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AF7" w:rsidRDefault="00F7771B" w:rsidP="00FD0CA2">
      <w:pPr>
        <w:pStyle w:val="Titre3"/>
      </w:pPr>
      <w:r>
        <w:t>juin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63"/>
        <w:gridCol w:w="8068"/>
      </w:tblGrid>
      <w:tr w:rsidR="00F7771B" w:rsidRPr="00FB39AB" w:rsidTr="00FB39AB">
        <w:tc>
          <w:tcPr>
            <w:tcW w:w="0" w:type="auto"/>
            <w:shd w:val="clear" w:color="auto" w:fill="auto"/>
          </w:tcPr>
          <w:p w:rsidR="00F7771B" w:rsidRPr="00FB39AB" w:rsidRDefault="00F7771B" w:rsidP="00FB39AB">
            <w:pPr>
              <w:jc w:val="left"/>
              <w:rPr>
                <w:rFonts w:cs="Tahoma"/>
                <w:b/>
                <w:sz w:val="16"/>
              </w:rPr>
            </w:pPr>
            <w:r w:rsidRPr="00FB39AB">
              <w:rPr>
                <w:rFonts w:cs="Tahoma"/>
                <w:b/>
                <w:sz w:val="16"/>
              </w:rPr>
              <w:t>Date</w:t>
            </w:r>
          </w:p>
        </w:tc>
        <w:tc>
          <w:tcPr>
            <w:tcW w:w="0" w:type="auto"/>
            <w:shd w:val="clear" w:color="auto" w:fill="auto"/>
          </w:tcPr>
          <w:p w:rsidR="00F7771B" w:rsidRPr="00FB39AB" w:rsidRDefault="00F7771B" w:rsidP="00FB39AB">
            <w:pPr>
              <w:jc w:val="left"/>
              <w:rPr>
                <w:rFonts w:cs="Tahoma"/>
                <w:b/>
                <w:sz w:val="16"/>
              </w:rPr>
            </w:pPr>
            <w:r w:rsidRPr="00FB39AB">
              <w:rPr>
                <w:rFonts w:cs="Tahoma"/>
                <w:b/>
                <w:sz w:val="16"/>
              </w:rPr>
              <w:t>Livre</w:t>
            </w:r>
          </w:p>
        </w:tc>
        <w:tc>
          <w:tcPr>
            <w:tcW w:w="0" w:type="auto"/>
            <w:shd w:val="clear" w:color="auto" w:fill="auto"/>
          </w:tcPr>
          <w:p w:rsidR="00F7771B" w:rsidRPr="00FB39AB" w:rsidRDefault="00F7771B" w:rsidP="00FB39AB">
            <w:pPr>
              <w:jc w:val="left"/>
              <w:rPr>
                <w:rFonts w:cs="Tahoma"/>
                <w:b/>
                <w:sz w:val="16"/>
              </w:rPr>
            </w:pPr>
            <w:r w:rsidRPr="00FB39AB">
              <w:rPr>
                <w:rFonts w:cs="Tahoma"/>
                <w:b/>
                <w:sz w:val="16"/>
              </w:rPr>
              <w:t>Description</w:t>
            </w:r>
          </w:p>
        </w:tc>
      </w:tr>
      <w:tr w:rsidR="00F7771B" w:rsidRPr="00FB39AB" w:rsidTr="00FB39AB">
        <w:tc>
          <w:tcPr>
            <w:tcW w:w="0" w:type="auto"/>
            <w:shd w:val="clear" w:color="auto" w:fill="auto"/>
          </w:tcPr>
          <w:p w:rsidR="00F7771B" w:rsidRPr="00FB39AB" w:rsidRDefault="00F7771B" w:rsidP="00FB39AB">
            <w:pPr>
              <w:jc w:val="left"/>
              <w:rPr>
                <w:rFonts w:cs="Tahoma"/>
                <w:sz w:val="16"/>
              </w:rPr>
            </w:pPr>
            <w:r w:rsidRPr="00FB39AB">
              <w:rPr>
                <w:rFonts w:cs="Tahoma"/>
                <w:sz w:val="16"/>
              </w:rPr>
              <w:t>2/6/15</w:t>
            </w:r>
          </w:p>
        </w:tc>
        <w:tc>
          <w:tcPr>
            <w:tcW w:w="0" w:type="auto"/>
            <w:shd w:val="clear" w:color="auto" w:fill="auto"/>
          </w:tcPr>
          <w:p w:rsidR="00F7771B" w:rsidRPr="00FB39AB" w:rsidRDefault="00F7771B" w:rsidP="00FB39AB">
            <w:pPr>
              <w:jc w:val="left"/>
              <w:rPr>
                <w:rFonts w:cs="Tahoma"/>
                <w:sz w:val="16"/>
              </w:rPr>
            </w:pPr>
            <w:r w:rsidRPr="00FB39AB">
              <w:rPr>
                <w:rFonts w:cs="Tahoma"/>
                <w:sz w:val="16"/>
              </w:rPr>
              <w:t>1</w:t>
            </w:r>
          </w:p>
        </w:tc>
        <w:tc>
          <w:tcPr>
            <w:tcW w:w="0" w:type="auto"/>
            <w:shd w:val="clear" w:color="auto" w:fill="auto"/>
          </w:tcPr>
          <w:p w:rsidR="001D43D4" w:rsidRDefault="001D43D4" w:rsidP="00FB39AB">
            <w:pPr>
              <w:jc w:val="left"/>
              <w:rPr>
                <w:rFonts w:cs="Tahoma"/>
                <w:sz w:val="16"/>
              </w:rPr>
            </w:pPr>
            <w:r>
              <w:t>2.12 Table des Talents de C</w:t>
            </w:r>
            <w:r w:rsidRPr="00CC3C2E">
              <w:t>ombat</w:t>
            </w:r>
            <w:r w:rsidRPr="00FB39AB">
              <w:rPr>
                <w:rFonts w:cs="Tahoma"/>
                <w:sz w:val="16"/>
              </w:rPr>
              <w:t xml:space="preserve"> </w:t>
            </w:r>
          </w:p>
          <w:p w:rsidR="00F7771B" w:rsidRPr="00FB39AB" w:rsidRDefault="00F7771B" w:rsidP="00FB39AB">
            <w:pPr>
              <w:jc w:val="left"/>
              <w:rPr>
                <w:rFonts w:cs="Tahoma"/>
                <w:b/>
                <w:sz w:val="16"/>
              </w:rPr>
            </w:pPr>
            <w:r w:rsidRPr="00FB39AB">
              <w:rPr>
                <w:rFonts w:cs="Tahoma"/>
                <w:sz w:val="16"/>
              </w:rPr>
              <w:t xml:space="preserve">Effet talent </w:t>
            </w:r>
            <w:r w:rsidRPr="00FB39AB">
              <w:rPr>
                <w:rFonts w:cs="Tahoma"/>
                <w:i/>
                <w:sz w:val="16"/>
              </w:rPr>
              <w:t>Armure</w:t>
            </w:r>
            <w:r w:rsidRPr="00FB39AB">
              <w:rPr>
                <w:rFonts w:cs="Tahoma"/>
                <w:sz w:val="16"/>
              </w:rPr>
              <w:t xml:space="preserve"> sur </w:t>
            </w:r>
            <w:r w:rsidRPr="00FB39AB">
              <w:rPr>
                <w:rFonts w:cs="Tahoma"/>
                <w:b/>
                <w:sz w:val="16"/>
              </w:rPr>
              <w:t>Porter :</w:t>
            </w:r>
          </w:p>
          <w:p w:rsidR="00F7771B" w:rsidRPr="00FB39AB" w:rsidRDefault="00F7771B" w:rsidP="00FB39AB">
            <w:pPr>
              <w:shd w:val="clear" w:color="auto" w:fill="FFFF00"/>
              <w:rPr>
                <w:sz w:val="16"/>
              </w:rPr>
            </w:pPr>
            <w:r w:rsidRPr="00FB39AB">
              <w:rPr>
                <w:sz w:val="16"/>
              </w:rPr>
              <w:t>N0 : les armures T(tissu)/C(cuir)/Q(casque)</w:t>
            </w:r>
          </w:p>
          <w:p w:rsidR="00F7771B" w:rsidRPr="00FB39AB" w:rsidRDefault="00F7771B" w:rsidP="00FB39AB">
            <w:pPr>
              <w:shd w:val="clear" w:color="auto" w:fill="FFFF00"/>
              <w:rPr>
                <w:sz w:val="16"/>
              </w:rPr>
            </w:pPr>
            <w:r w:rsidRPr="00FB39AB">
              <w:rPr>
                <w:sz w:val="16"/>
              </w:rPr>
              <w:t>N1 : les armures T(tissu)/C(cuir)/Q(casque)/Broigne/S(spéciale)</w:t>
            </w:r>
          </w:p>
          <w:p w:rsidR="00F7771B" w:rsidRPr="00FB39AB" w:rsidRDefault="00F7771B" w:rsidP="00FB39AB">
            <w:pPr>
              <w:shd w:val="clear" w:color="auto" w:fill="FFFF00"/>
              <w:rPr>
                <w:sz w:val="16"/>
              </w:rPr>
            </w:pPr>
            <w:r w:rsidRPr="00FB39AB">
              <w:rPr>
                <w:sz w:val="16"/>
              </w:rPr>
              <w:t>N2 : les armures T(tissu)/C(cuir)/Q(casque)/Broigne/S(spéciale)/(M)maille</w:t>
            </w:r>
          </w:p>
          <w:p w:rsidR="00F7771B" w:rsidRPr="00FB39AB" w:rsidRDefault="00F7771B" w:rsidP="00FB39AB">
            <w:pPr>
              <w:shd w:val="clear" w:color="auto" w:fill="FFFF00"/>
              <w:rPr>
                <w:sz w:val="16"/>
              </w:rPr>
            </w:pPr>
            <w:r w:rsidRPr="00FB39AB">
              <w:rPr>
                <w:sz w:val="16"/>
              </w:rPr>
              <w:t>N3 : toutes les armures</w:t>
            </w:r>
          </w:p>
          <w:p w:rsidR="00F7771B" w:rsidRPr="00D15313" w:rsidRDefault="00F7771B" w:rsidP="00D15313">
            <w:pPr>
              <w:shd w:val="clear" w:color="auto" w:fill="FFFF00"/>
              <w:rPr>
                <w:sz w:val="16"/>
              </w:rPr>
            </w:pPr>
            <w:r w:rsidRPr="00FB39AB">
              <w:rPr>
                <w:sz w:val="16"/>
              </w:rPr>
              <w:t>Modifie Porter + N(</w:t>
            </w:r>
            <w:r w:rsidRPr="00FB39AB">
              <w:rPr>
                <w:i/>
                <w:sz w:val="16"/>
              </w:rPr>
              <w:t>Armure</w:t>
            </w:r>
            <w:r w:rsidRPr="00FB39AB">
              <w:rPr>
                <w:sz w:val="16"/>
              </w:rPr>
              <w:t>)x10%.</w:t>
            </w:r>
          </w:p>
        </w:tc>
      </w:tr>
      <w:tr w:rsidR="00F7771B" w:rsidRPr="00FB39AB" w:rsidTr="00FB39AB">
        <w:tc>
          <w:tcPr>
            <w:tcW w:w="0" w:type="auto"/>
            <w:shd w:val="clear" w:color="auto" w:fill="auto"/>
          </w:tcPr>
          <w:p w:rsidR="00F7771B" w:rsidRPr="00FB39AB" w:rsidRDefault="00042981" w:rsidP="00FB39AB">
            <w:pPr>
              <w:jc w:val="left"/>
              <w:rPr>
                <w:rFonts w:cs="Tahoma"/>
                <w:sz w:val="16"/>
              </w:rPr>
            </w:pPr>
            <w:r>
              <w:rPr>
                <w:rFonts w:cs="Tahoma"/>
                <w:sz w:val="16"/>
              </w:rPr>
              <w:t>3/6/15</w:t>
            </w:r>
          </w:p>
        </w:tc>
        <w:tc>
          <w:tcPr>
            <w:tcW w:w="0" w:type="auto"/>
            <w:shd w:val="clear" w:color="auto" w:fill="auto"/>
          </w:tcPr>
          <w:p w:rsidR="00F7771B" w:rsidRPr="00FB39AB" w:rsidRDefault="00042981" w:rsidP="00FB39AB">
            <w:pPr>
              <w:jc w:val="left"/>
              <w:rPr>
                <w:rFonts w:cs="Tahoma"/>
                <w:sz w:val="16"/>
              </w:rPr>
            </w:pPr>
            <w:r>
              <w:rPr>
                <w:rFonts w:cs="Tahoma"/>
                <w:sz w:val="16"/>
              </w:rPr>
              <w:t>3</w:t>
            </w:r>
          </w:p>
        </w:tc>
        <w:tc>
          <w:tcPr>
            <w:tcW w:w="0" w:type="auto"/>
            <w:shd w:val="clear" w:color="auto" w:fill="auto"/>
          </w:tcPr>
          <w:p w:rsidR="001D43D4" w:rsidRPr="005F64E7" w:rsidRDefault="001D43D4" w:rsidP="001D43D4">
            <w:pPr>
              <w:rPr>
                <w:lang w:val="nl-NL"/>
              </w:rPr>
            </w:pPr>
            <w:bookmarkStart w:id="0" w:name="_Toc419268260"/>
            <w:r w:rsidRPr="005F64E7">
              <w:rPr>
                <w:lang w:val="nl-NL"/>
              </w:rPr>
              <w:t>159</w:t>
            </w:r>
            <w:r w:rsidRPr="005F64E7">
              <w:rPr>
                <w:lang w:val="nl-NL"/>
              </w:rPr>
              <w:tab/>
            </w:r>
            <w:proofErr w:type="spellStart"/>
            <w:r w:rsidRPr="005F64E7">
              <w:rPr>
                <w:lang w:val="nl-NL"/>
              </w:rPr>
              <w:t>Soin</w:t>
            </w:r>
            <w:proofErr w:type="spellEnd"/>
            <w:r w:rsidRPr="005F64E7">
              <w:rPr>
                <w:lang w:val="nl-NL"/>
              </w:rPr>
              <w:t xml:space="preserve"> </w:t>
            </w:r>
            <w:proofErr w:type="spellStart"/>
            <w:r w:rsidRPr="005F64E7">
              <w:rPr>
                <w:lang w:val="nl-NL"/>
              </w:rPr>
              <w:t>divin</w:t>
            </w:r>
            <w:bookmarkEnd w:id="0"/>
            <w:proofErr w:type="spellEnd"/>
          </w:p>
          <w:p w:rsidR="00F7771B" w:rsidRDefault="00042981" w:rsidP="00FB39AB">
            <w:pPr>
              <w:jc w:val="left"/>
              <w:rPr>
                <w:rFonts w:cs="Tahoma"/>
                <w:sz w:val="16"/>
              </w:rPr>
            </w:pPr>
            <w:r>
              <w:rPr>
                <w:rFonts w:cs="Tahoma"/>
                <w:sz w:val="16"/>
              </w:rPr>
              <w:t xml:space="preserve">Changement sort </w:t>
            </w:r>
            <w:r w:rsidRPr="00042981">
              <w:rPr>
                <w:rFonts w:cs="Tahoma"/>
                <w:b/>
                <w:sz w:val="16"/>
              </w:rPr>
              <w:t>Soin Divin</w:t>
            </w:r>
            <w:r>
              <w:rPr>
                <w:rFonts w:cs="Tahoma"/>
                <w:sz w:val="16"/>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6656"/>
            </w:tblGrid>
            <w:tr w:rsidR="00042981" w:rsidRPr="005F64E7" w:rsidTr="00FA5DF5">
              <w:tc>
                <w:tcPr>
                  <w:tcW w:w="1374" w:type="dxa"/>
                  <w:tcBorders>
                    <w:right w:val="single" w:sz="4" w:space="0" w:color="auto"/>
                  </w:tcBorders>
                </w:tcPr>
                <w:p w:rsidR="00042981" w:rsidRPr="005F64E7" w:rsidRDefault="00042981" w:rsidP="00FA5DF5">
                  <w:pPr>
                    <w:rPr>
                      <w:b/>
                      <w:bCs/>
                      <w:sz w:val="16"/>
                      <w:szCs w:val="16"/>
                      <w:lang w:val="nl-NL"/>
                    </w:rPr>
                  </w:pPr>
                  <w:proofErr w:type="spellStart"/>
                  <w:r w:rsidRPr="005F64E7">
                    <w:rPr>
                      <w:b/>
                      <w:bCs/>
                      <w:sz w:val="16"/>
                      <w:szCs w:val="16"/>
                      <w:lang w:val="nl-NL"/>
                    </w:rPr>
                    <w:t>Effets</w:t>
                  </w:r>
                  <w:proofErr w:type="spellEnd"/>
                  <w:r w:rsidRPr="005F64E7">
                    <w:rPr>
                      <w:b/>
                      <w:bCs/>
                      <w:sz w:val="16"/>
                      <w:szCs w:val="16"/>
                      <w:lang w:val="nl-NL"/>
                    </w:rPr>
                    <w:t xml:space="preserve"> </w:t>
                  </w:r>
                </w:p>
              </w:tc>
              <w:tc>
                <w:tcPr>
                  <w:tcW w:w="8763" w:type="dxa"/>
                  <w:tcBorders>
                    <w:left w:val="single" w:sz="4" w:space="0" w:color="auto"/>
                  </w:tcBorders>
                </w:tcPr>
                <w:p w:rsidR="00042981" w:rsidRPr="00042981" w:rsidRDefault="00042981" w:rsidP="00042981">
                  <w:pPr>
                    <w:numPr>
                      <w:ilvl w:val="0"/>
                      <w:numId w:val="18"/>
                    </w:numPr>
                    <w:rPr>
                      <w:sz w:val="16"/>
                      <w:szCs w:val="16"/>
                      <w:highlight w:val="yellow"/>
                      <w:lang w:val="nl-NL"/>
                    </w:rPr>
                  </w:pPr>
                  <w:r w:rsidRPr="005F64E7">
                    <w:rPr>
                      <w:sz w:val="16"/>
                      <w:szCs w:val="16"/>
                      <w:lang w:val="nl-NL"/>
                    </w:rPr>
                    <w:t xml:space="preserve">Si </w:t>
                  </w:r>
                  <w:proofErr w:type="spellStart"/>
                  <w:r w:rsidRPr="005F64E7">
                    <w:rPr>
                      <w:sz w:val="16"/>
                      <w:szCs w:val="16"/>
                      <w:lang w:val="nl-NL"/>
                    </w:rPr>
                    <w:t>le</w:t>
                  </w:r>
                  <w:proofErr w:type="spellEnd"/>
                  <w:r w:rsidRPr="005F64E7">
                    <w:rPr>
                      <w:sz w:val="16"/>
                      <w:szCs w:val="16"/>
                      <w:lang w:val="nl-NL"/>
                    </w:rPr>
                    <w:t xml:space="preserve"> </w:t>
                  </w:r>
                  <w:proofErr w:type="spellStart"/>
                  <w:r w:rsidRPr="005F64E7">
                    <w:rPr>
                      <w:sz w:val="16"/>
                      <w:szCs w:val="16"/>
                      <w:lang w:val="nl-NL"/>
                    </w:rPr>
                    <w:t>sort</w:t>
                  </w:r>
                  <w:proofErr w:type="spellEnd"/>
                  <w:r w:rsidRPr="005F64E7">
                    <w:rPr>
                      <w:sz w:val="16"/>
                      <w:szCs w:val="16"/>
                      <w:lang w:val="nl-NL"/>
                    </w:rPr>
                    <w:t xml:space="preserve"> passe la </w:t>
                  </w:r>
                  <w:proofErr w:type="spellStart"/>
                  <w:r w:rsidRPr="005F64E7">
                    <w:rPr>
                      <w:sz w:val="16"/>
                      <w:szCs w:val="16"/>
                      <w:lang w:val="nl-NL"/>
                    </w:rPr>
                    <w:t>cible</w:t>
                  </w:r>
                  <w:proofErr w:type="spellEnd"/>
                  <w:r w:rsidRPr="005F64E7">
                    <w:rPr>
                      <w:sz w:val="16"/>
                      <w:szCs w:val="16"/>
                      <w:lang w:val="nl-NL"/>
                    </w:rPr>
                    <w:t xml:space="preserve"> </w:t>
                  </w:r>
                  <w:proofErr w:type="spellStart"/>
                  <w:r w:rsidRPr="005F64E7">
                    <w:rPr>
                      <w:sz w:val="16"/>
                      <w:szCs w:val="16"/>
                      <w:lang w:val="nl-NL"/>
                    </w:rPr>
                    <w:t>obtient</w:t>
                  </w:r>
                  <w:proofErr w:type="spellEnd"/>
                  <w:r w:rsidRPr="005F64E7">
                    <w:rPr>
                      <w:sz w:val="16"/>
                      <w:szCs w:val="16"/>
                      <w:lang w:val="nl-NL"/>
                    </w:rPr>
                    <w:t xml:space="preserve"> </w:t>
                  </w:r>
                  <w:proofErr w:type="spellStart"/>
                  <w:r w:rsidRPr="005F64E7">
                    <w:rPr>
                      <w:sz w:val="16"/>
                      <w:szCs w:val="16"/>
                      <w:lang w:val="nl-NL"/>
                    </w:rPr>
                    <w:t>une</w:t>
                  </w:r>
                  <w:proofErr w:type="spellEnd"/>
                  <w:r w:rsidRPr="005F64E7">
                    <w:rPr>
                      <w:sz w:val="16"/>
                      <w:szCs w:val="16"/>
                      <w:lang w:val="nl-NL"/>
                    </w:rPr>
                    <w:t xml:space="preserve"> </w:t>
                  </w:r>
                  <w:proofErr w:type="spellStart"/>
                  <w:r w:rsidRPr="005F64E7">
                    <w:rPr>
                      <w:sz w:val="16"/>
                      <w:szCs w:val="16"/>
                      <w:lang w:val="nl-NL"/>
                    </w:rPr>
                    <w:t>récupération</w:t>
                  </w:r>
                  <w:proofErr w:type="spellEnd"/>
                  <w:r w:rsidRPr="005F64E7">
                    <w:rPr>
                      <w:sz w:val="16"/>
                      <w:szCs w:val="16"/>
                      <w:lang w:val="nl-NL"/>
                    </w:rPr>
                    <w:t xml:space="preserve"> </w:t>
                  </w:r>
                  <w:proofErr w:type="spellStart"/>
                  <w:r w:rsidRPr="005F64E7">
                    <w:rPr>
                      <w:sz w:val="16"/>
                      <w:szCs w:val="16"/>
                      <w:lang w:val="nl-NL"/>
                    </w:rPr>
                    <w:t>magique</w:t>
                  </w:r>
                  <w:proofErr w:type="spellEnd"/>
                  <w:r w:rsidRPr="005F64E7">
                    <w:rPr>
                      <w:sz w:val="16"/>
                      <w:szCs w:val="16"/>
                      <w:lang w:val="nl-NL"/>
                    </w:rPr>
                    <w:t xml:space="preserve"> de 1d6+ [En(Fat)/20 </w:t>
                  </w:r>
                  <w:proofErr w:type="spellStart"/>
                  <w:r w:rsidRPr="005F64E7">
                    <w:rPr>
                      <w:sz w:val="16"/>
                      <w:szCs w:val="16"/>
                      <w:lang w:val="nl-NL"/>
                    </w:rPr>
                    <w:t>cible</w:t>
                  </w:r>
                  <w:proofErr w:type="spellEnd"/>
                  <w:r w:rsidRPr="005F64E7">
                    <w:rPr>
                      <w:sz w:val="16"/>
                      <w:szCs w:val="16"/>
                      <w:lang w:val="nl-NL"/>
                    </w:rPr>
                    <w:t>]+ NE points</w:t>
                  </w:r>
                  <w:r>
                    <w:rPr>
                      <w:sz w:val="16"/>
                      <w:szCs w:val="16"/>
                      <w:lang w:val="nl-NL"/>
                    </w:rPr>
                    <w:t xml:space="preserve"> </w:t>
                  </w:r>
                  <w:r w:rsidRPr="00042981">
                    <w:rPr>
                      <w:sz w:val="16"/>
                      <w:szCs w:val="16"/>
                      <w:highlight w:val="yellow"/>
                      <w:lang w:val="nl-NL"/>
                    </w:rPr>
                    <w:t xml:space="preserve">répartie dans NE+1 zones </w:t>
                  </w:r>
                  <w:proofErr w:type="spellStart"/>
                  <w:r w:rsidRPr="00042981">
                    <w:rPr>
                      <w:sz w:val="16"/>
                      <w:szCs w:val="16"/>
                      <w:highlight w:val="yellow"/>
                      <w:lang w:val="nl-NL"/>
                    </w:rPr>
                    <w:t>touchées</w:t>
                  </w:r>
                  <w:proofErr w:type="spellEnd"/>
                  <w:r w:rsidRPr="00042981">
                    <w:rPr>
                      <w:sz w:val="16"/>
                      <w:szCs w:val="16"/>
                      <w:highlight w:val="yellow"/>
                      <w:lang w:val="nl-NL"/>
                    </w:rPr>
                    <w:t xml:space="preserve"> au </w:t>
                  </w:r>
                  <w:proofErr w:type="spellStart"/>
                  <w:r w:rsidRPr="00042981">
                    <w:rPr>
                      <w:sz w:val="16"/>
                      <w:szCs w:val="16"/>
                      <w:highlight w:val="yellow"/>
                      <w:lang w:val="nl-NL"/>
                    </w:rPr>
                    <w:t>choix</w:t>
                  </w:r>
                  <w:proofErr w:type="spellEnd"/>
                  <w:r w:rsidRPr="00042981">
                    <w:rPr>
                      <w:sz w:val="16"/>
                      <w:szCs w:val="16"/>
                      <w:highlight w:val="yellow"/>
                      <w:lang w:val="nl-NL"/>
                    </w:rPr>
                    <w:t xml:space="preserve"> du </w:t>
                  </w:r>
                  <w:proofErr w:type="spellStart"/>
                  <w:r w:rsidRPr="00042981">
                    <w:rPr>
                      <w:sz w:val="16"/>
                      <w:szCs w:val="16"/>
                      <w:highlight w:val="yellow"/>
                      <w:lang w:val="nl-NL"/>
                    </w:rPr>
                    <w:t>magicien</w:t>
                  </w:r>
                  <w:proofErr w:type="spellEnd"/>
                  <w:r w:rsidRPr="00042981">
                    <w:rPr>
                      <w:sz w:val="16"/>
                      <w:szCs w:val="16"/>
                      <w:highlight w:val="yellow"/>
                      <w:lang w:val="nl-NL"/>
                    </w:rPr>
                    <w:t>.</w:t>
                  </w:r>
                </w:p>
              </w:tc>
            </w:tr>
          </w:tbl>
          <w:p w:rsidR="00042981" w:rsidRPr="00FB39AB" w:rsidRDefault="00042981" w:rsidP="00FB39AB">
            <w:pPr>
              <w:jc w:val="left"/>
              <w:rPr>
                <w:rFonts w:cs="Tahoma"/>
                <w:sz w:val="16"/>
              </w:rPr>
            </w:pPr>
          </w:p>
        </w:tc>
      </w:tr>
      <w:tr w:rsidR="00042981" w:rsidRPr="00FB39AB" w:rsidTr="00FB39AB">
        <w:tc>
          <w:tcPr>
            <w:tcW w:w="0" w:type="auto"/>
            <w:shd w:val="clear" w:color="auto" w:fill="auto"/>
          </w:tcPr>
          <w:p w:rsidR="00042981" w:rsidRDefault="00D15313" w:rsidP="00FB39AB">
            <w:pPr>
              <w:jc w:val="left"/>
              <w:rPr>
                <w:rFonts w:cs="Tahoma"/>
                <w:sz w:val="16"/>
              </w:rPr>
            </w:pPr>
            <w:r>
              <w:rPr>
                <w:rFonts w:cs="Tahoma"/>
                <w:sz w:val="16"/>
              </w:rPr>
              <w:t>10/6/15</w:t>
            </w:r>
          </w:p>
        </w:tc>
        <w:tc>
          <w:tcPr>
            <w:tcW w:w="0" w:type="auto"/>
            <w:shd w:val="clear" w:color="auto" w:fill="auto"/>
          </w:tcPr>
          <w:p w:rsidR="00042981" w:rsidRDefault="00D15313" w:rsidP="00FB39AB">
            <w:pPr>
              <w:jc w:val="left"/>
              <w:rPr>
                <w:rFonts w:cs="Tahoma"/>
                <w:sz w:val="16"/>
              </w:rPr>
            </w:pPr>
            <w:r>
              <w:rPr>
                <w:rFonts w:cs="Tahoma"/>
                <w:sz w:val="16"/>
              </w:rPr>
              <w:t>6</w:t>
            </w:r>
          </w:p>
        </w:tc>
        <w:tc>
          <w:tcPr>
            <w:tcW w:w="0" w:type="auto"/>
            <w:shd w:val="clear" w:color="auto" w:fill="auto"/>
          </w:tcPr>
          <w:p w:rsidR="001D43D4" w:rsidRPr="00880449" w:rsidRDefault="001D43D4" w:rsidP="001D43D4">
            <w:bookmarkStart w:id="1" w:name="_Ref450453418"/>
            <w:bookmarkStart w:id="2" w:name="_Ref450453454"/>
            <w:bookmarkStart w:id="3" w:name="_Ref450464709"/>
            <w:bookmarkStart w:id="4" w:name="_Toc419273576"/>
            <w:r w:rsidRPr="00880449">
              <w:t>2.5 Encombrement</w:t>
            </w:r>
            <w:bookmarkEnd w:id="1"/>
            <w:bookmarkEnd w:id="2"/>
            <w:bookmarkEnd w:id="3"/>
            <w:bookmarkEnd w:id="4"/>
          </w:p>
          <w:p w:rsidR="00042981" w:rsidRDefault="00D15313" w:rsidP="00FB39AB">
            <w:pPr>
              <w:jc w:val="left"/>
              <w:rPr>
                <w:rFonts w:cs="Tahoma"/>
                <w:sz w:val="16"/>
              </w:rPr>
            </w:pPr>
            <w:r>
              <w:rPr>
                <w:rFonts w:cs="Tahoma"/>
                <w:sz w:val="16"/>
              </w:rPr>
              <w:t>Encombrement et Portage : les effets sont similaires donc regroupés comme …</w:t>
            </w:r>
          </w:p>
          <w:p w:rsidR="00D15313" w:rsidRPr="00214EFE" w:rsidRDefault="00D15313" w:rsidP="00D15313">
            <w:pPr>
              <w:pStyle w:val="En-tte"/>
              <w:widowControl/>
              <w:tabs>
                <w:tab w:val="clear" w:pos="4153"/>
                <w:tab w:val="clear" w:pos="8306"/>
                <w:tab w:val="right" w:pos="4281"/>
                <w:tab w:val="right" w:pos="6015"/>
                <w:tab w:val="left" w:pos="7522"/>
                <w:tab w:val="left" w:pos="8124"/>
              </w:tabs>
              <w:ind w:left="534"/>
              <w:rPr>
                <w:sz w:val="16"/>
              </w:rPr>
            </w:pPr>
            <w:proofErr w:type="spellStart"/>
            <w:r>
              <w:rPr>
                <w:b/>
                <w:sz w:val="16"/>
              </w:rPr>
              <w:t>Niv</w:t>
            </w:r>
            <w:proofErr w:type="spellEnd"/>
            <w:r>
              <w:rPr>
                <w:b/>
                <w:sz w:val="16"/>
              </w:rPr>
              <w:t xml:space="preserve"> : </w:t>
            </w:r>
            <w:r>
              <w:rPr>
                <w:sz w:val="16"/>
              </w:rPr>
              <w:t xml:space="preserve">niveau d’encombrement, </w:t>
            </w:r>
            <w:r w:rsidRPr="00D15313">
              <w:rPr>
                <w:sz w:val="16"/>
                <w:highlight w:val="yellow"/>
              </w:rPr>
              <w:t xml:space="preserve">chaque niveau entraîne </w:t>
            </w:r>
            <w:r w:rsidRPr="00D15313">
              <w:rPr>
                <w:b/>
                <w:sz w:val="16"/>
                <w:highlight w:val="yellow"/>
              </w:rPr>
              <w:t>VO/VD/VIT/TC-3, MVp-1, Souffle+1/tour</w:t>
            </w:r>
          </w:p>
          <w:p w:rsidR="00D15313" w:rsidRDefault="00D15313" w:rsidP="00FB39AB">
            <w:pPr>
              <w:jc w:val="left"/>
              <w:rPr>
                <w:rFonts w:cs="Tahoma"/>
                <w:sz w:val="16"/>
              </w:rPr>
            </w:pPr>
            <w:r>
              <w:rPr>
                <w:rFonts w:cs="Tahoma"/>
                <w:sz w:val="16"/>
              </w:rPr>
              <w:t xml:space="preserve">Et </w:t>
            </w:r>
          </w:p>
          <w:p w:rsidR="00D15313" w:rsidRPr="00214EFE" w:rsidRDefault="00D15313" w:rsidP="00D15313">
            <w:pPr>
              <w:pStyle w:val="En-tte"/>
              <w:widowControl/>
              <w:tabs>
                <w:tab w:val="clear" w:pos="4153"/>
                <w:tab w:val="clear" w:pos="8306"/>
                <w:tab w:val="right" w:pos="4281"/>
                <w:tab w:val="right" w:pos="6015"/>
                <w:tab w:val="left" w:pos="7522"/>
                <w:tab w:val="left" w:pos="8124"/>
              </w:tabs>
              <w:ind w:left="534"/>
              <w:rPr>
                <w:sz w:val="16"/>
              </w:rPr>
            </w:pPr>
            <w:proofErr w:type="spellStart"/>
            <w:r>
              <w:rPr>
                <w:b/>
                <w:sz w:val="16"/>
              </w:rPr>
              <w:t>Niv</w:t>
            </w:r>
            <w:proofErr w:type="spellEnd"/>
            <w:r>
              <w:rPr>
                <w:b/>
                <w:sz w:val="16"/>
              </w:rPr>
              <w:t xml:space="preserve"> : </w:t>
            </w:r>
            <w:r>
              <w:rPr>
                <w:sz w:val="16"/>
              </w:rPr>
              <w:t>niveau de portage</w:t>
            </w:r>
            <w:r w:rsidRPr="00D15313">
              <w:rPr>
                <w:sz w:val="16"/>
                <w:highlight w:val="yellow"/>
              </w:rPr>
              <w:t xml:space="preserve">, chaque niveau entraîne </w:t>
            </w:r>
            <w:r w:rsidRPr="00D15313">
              <w:rPr>
                <w:b/>
                <w:sz w:val="16"/>
                <w:highlight w:val="yellow"/>
              </w:rPr>
              <w:t>VO/VD/VIT/TC-3, MVp-1, Souffle+1/tour</w:t>
            </w:r>
          </w:p>
          <w:p w:rsidR="00D15313" w:rsidRDefault="00D15313" w:rsidP="00D15313">
            <w:pPr>
              <w:jc w:val="left"/>
              <w:rPr>
                <w:rFonts w:cs="Tahoma"/>
                <w:sz w:val="16"/>
              </w:rPr>
            </w:pPr>
            <w:r>
              <w:rPr>
                <w:rFonts w:cs="Tahoma"/>
                <w:sz w:val="16"/>
              </w:rPr>
              <w:t>Plus facile à lire et à appliquer. Les deux tables voient leurs trois colonnes de droite sauter.</w:t>
            </w:r>
          </w:p>
        </w:tc>
      </w:tr>
      <w:tr w:rsidR="00D15313" w:rsidRPr="00FB39AB" w:rsidTr="00FB39AB">
        <w:tc>
          <w:tcPr>
            <w:tcW w:w="0" w:type="auto"/>
            <w:shd w:val="clear" w:color="auto" w:fill="auto"/>
          </w:tcPr>
          <w:p w:rsidR="00D15313" w:rsidRDefault="00D15313" w:rsidP="00FB39AB">
            <w:pPr>
              <w:jc w:val="left"/>
              <w:rPr>
                <w:rFonts w:cs="Tahoma"/>
                <w:sz w:val="16"/>
              </w:rPr>
            </w:pPr>
            <w:r>
              <w:rPr>
                <w:rFonts w:cs="Tahoma"/>
                <w:sz w:val="16"/>
              </w:rPr>
              <w:t>10/6/15</w:t>
            </w:r>
          </w:p>
        </w:tc>
        <w:tc>
          <w:tcPr>
            <w:tcW w:w="0" w:type="auto"/>
            <w:shd w:val="clear" w:color="auto" w:fill="auto"/>
          </w:tcPr>
          <w:p w:rsidR="00D15313" w:rsidRDefault="00D15313" w:rsidP="00FB39AB">
            <w:pPr>
              <w:jc w:val="left"/>
              <w:rPr>
                <w:rFonts w:cs="Tahoma"/>
                <w:sz w:val="16"/>
              </w:rPr>
            </w:pPr>
            <w:r>
              <w:rPr>
                <w:rFonts w:cs="Tahoma"/>
                <w:sz w:val="16"/>
              </w:rPr>
              <w:t>1</w:t>
            </w:r>
          </w:p>
        </w:tc>
        <w:tc>
          <w:tcPr>
            <w:tcW w:w="0" w:type="auto"/>
            <w:shd w:val="clear" w:color="auto" w:fill="auto"/>
          </w:tcPr>
          <w:p w:rsidR="001D43D4" w:rsidRDefault="001D43D4" w:rsidP="00FB39AB">
            <w:pPr>
              <w:jc w:val="left"/>
              <w:rPr>
                <w:rFonts w:cs="Tahoma"/>
                <w:sz w:val="16"/>
              </w:rPr>
            </w:pPr>
            <w:r>
              <w:t>2.12 Table des Talents de C</w:t>
            </w:r>
            <w:r w:rsidRPr="00CC3C2E">
              <w:t>ombat</w:t>
            </w:r>
            <w:r>
              <w:rPr>
                <w:rFonts w:cs="Tahoma"/>
                <w:sz w:val="16"/>
              </w:rPr>
              <w:t xml:space="preserve"> </w:t>
            </w:r>
          </w:p>
          <w:p w:rsidR="00D15313" w:rsidRDefault="00D15313" w:rsidP="00FB39AB">
            <w:pPr>
              <w:jc w:val="left"/>
              <w:rPr>
                <w:rFonts w:cs="Tahoma"/>
                <w:sz w:val="16"/>
              </w:rPr>
            </w:pPr>
            <w:r>
              <w:rPr>
                <w:rFonts w:cs="Tahoma"/>
                <w:sz w:val="16"/>
              </w:rPr>
              <w:t xml:space="preserve">CPA Arc et Arbalète </w:t>
            </w:r>
            <w:proofErr w:type="spellStart"/>
            <w:r>
              <w:rPr>
                <w:rFonts w:cs="Tahoma"/>
                <w:sz w:val="16"/>
              </w:rPr>
              <w:t>interchangés</w:t>
            </w:r>
            <w:proofErr w:type="spellEnd"/>
            <w:r>
              <w:rPr>
                <w:rFonts w:cs="Tahoma"/>
                <w:sz w:val="16"/>
              </w:rPr>
              <w:t xml:space="preserve"> :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79"/>
              <w:gridCol w:w="420"/>
              <w:gridCol w:w="318"/>
              <w:gridCol w:w="674"/>
              <w:gridCol w:w="674"/>
              <w:gridCol w:w="749"/>
              <w:gridCol w:w="318"/>
            </w:tblGrid>
            <w:tr w:rsidR="00D15313" w:rsidRPr="00A23A42" w:rsidTr="009F2453">
              <w:tc>
                <w:tcPr>
                  <w:tcW w:w="0" w:type="auto"/>
                  <w:shd w:val="clear" w:color="auto" w:fill="auto"/>
                </w:tcPr>
                <w:p w:rsidR="00D15313" w:rsidRPr="00A23A42" w:rsidRDefault="00D15313" w:rsidP="009F2453">
                  <w:pPr>
                    <w:rPr>
                      <w:sz w:val="16"/>
                      <w:szCs w:val="16"/>
                    </w:rPr>
                  </w:pPr>
                  <w:proofErr w:type="spellStart"/>
                  <w:r>
                    <w:rPr>
                      <w:sz w:val="16"/>
                      <w:szCs w:val="16"/>
                    </w:rPr>
                    <w:t>Arb</w:t>
                  </w:r>
                  <w:proofErr w:type="spellEnd"/>
                </w:p>
              </w:tc>
              <w:tc>
                <w:tcPr>
                  <w:tcW w:w="0" w:type="auto"/>
                  <w:shd w:val="clear" w:color="auto" w:fill="auto"/>
                </w:tcPr>
                <w:p w:rsidR="00D15313" w:rsidRPr="00301E69" w:rsidRDefault="00D15313" w:rsidP="009F2453">
                  <w:pPr>
                    <w:rPr>
                      <w:b/>
                      <w:sz w:val="16"/>
                      <w:szCs w:val="16"/>
                    </w:rPr>
                  </w:pPr>
                  <w:r w:rsidRPr="00301E69">
                    <w:rPr>
                      <w:b/>
                      <w:sz w:val="16"/>
                      <w:szCs w:val="16"/>
                    </w:rPr>
                    <w:t>Arbalète</w:t>
                  </w:r>
                </w:p>
              </w:tc>
              <w:tc>
                <w:tcPr>
                  <w:tcW w:w="0" w:type="auto"/>
                  <w:shd w:val="clear" w:color="auto" w:fill="auto"/>
                </w:tcPr>
                <w:p w:rsidR="00D15313" w:rsidRPr="00D15313" w:rsidRDefault="00D15313" w:rsidP="009F2453">
                  <w:pPr>
                    <w:jc w:val="center"/>
                    <w:rPr>
                      <w:sz w:val="16"/>
                      <w:szCs w:val="16"/>
                      <w:highlight w:val="yellow"/>
                    </w:rPr>
                  </w:pPr>
                  <w:r w:rsidRPr="00D15313">
                    <w:rPr>
                      <w:sz w:val="16"/>
                      <w:szCs w:val="16"/>
                      <w:highlight w:val="yellow"/>
                    </w:rPr>
                    <w:t>20</w:t>
                  </w:r>
                </w:p>
              </w:tc>
              <w:tc>
                <w:tcPr>
                  <w:tcW w:w="0" w:type="auto"/>
                  <w:shd w:val="clear" w:color="auto" w:fill="auto"/>
                </w:tcPr>
                <w:p w:rsidR="00D15313" w:rsidRPr="00A23A42" w:rsidRDefault="00D15313" w:rsidP="009F2453">
                  <w:pPr>
                    <w:jc w:val="center"/>
                    <w:rPr>
                      <w:sz w:val="16"/>
                      <w:szCs w:val="16"/>
                    </w:rPr>
                  </w:pPr>
                  <w:r>
                    <w:rPr>
                      <w:sz w:val="16"/>
                      <w:szCs w:val="16"/>
                    </w:rPr>
                    <w:t>4</w:t>
                  </w:r>
                </w:p>
              </w:tc>
              <w:tc>
                <w:tcPr>
                  <w:tcW w:w="0" w:type="auto"/>
                  <w:shd w:val="clear" w:color="auto" w:fill="FABF8F"/>
                </w:tcPr>
                <w:p w:rsidR="00D15313" w:rsidRPr="0091015D" w:rsidRDefault="00D15313" w:rsidP="009F2453">
                  <w:pPr>
                    <w:rPr>
                      <w:sz w:val="16"/>
                      <w:szCs w:val="16"/>
                    </w:rPr>
                  </w:pPr>
                  <w:r>
                    <w:rPr>
                      <w:sz w:val="16"/>
                      <w:szCs w:val="16"/>
                    </w:rPr>
                    <w:t xml:space="preserve">D </w:t>
                  </w:r>
                  <w:proofErr w:type="spellStart"/>
                  <w:r>
                    <w:rPr>
                      <w:sz w:val="16"/>
                      <w:szCs w:val="16"/>
                    </w:rPr>
                    <w:t>coo</w:t>
                  </w:r>
                  <w:proofErr w:type="spellEnd"/>
                </w:p>
              </w:tc>
              <w:tc>
                <w:tcPr>
                  <w:tcW w:w="0" w:type="auto"/>
                  <w:shd w:val="clear" w:color="auto" w:fill="FBD4B4"/>
                </w:tcPr>
                <w:p w:rsidR="00D15313" w:rsidRPr="00A23A42" w:rsidRDefault="00D15313" w:rsidP="009F2453">
                  <w:pPr>
                    <w:rPr>
                      <w:sz w:val="16"/>
                      <w:szCs w:val="16"/>
                    </w:rPr>
                  </w:pPr>
                  <w:r>
                    <w:rPr>
                      <w:sz w:val="16"/>
                      <w:szCs w:val="16"/>
                    </w:rPr>
                    <w:t xml:space="preserve">F </w:t>
                  </w:r>
                  <w:proofErr w:type="spellStart"/>
                  <w:r>
                    <w:rPr>
                      <w:sz w:val="16"/>
                      <w:szCs w:val="16"/>
                    </w:rPr>
                    <w:t>pui</w:t>
                  </w:r>
                  <w:proofErr w:type="spellEnd"/>
                </w:p>
              </w:tc>
              <w:tc>
                <w:tcPr>
                  <w:tcW w:w="0" w:type="auto"/>
                  <w:shd w:val="clear" w:color="auto" w:fill="FDE9D9"/>
                </w:tcPr>
                <w:p w:rsidR="00D15313" w:rsidRPr="00A23A42" w:rsidRDefault="00D15313" w:rsidP="009F2453">
                  <w:pPr>
                    <w:rPr>
                      <w:sz w:val="16"/>
                      <w:szCs w:val="16"/>
                    </w:rPr>
                  </w:pPr>
                  <w:r>
                    <w:rPr>
                      <w:sz w:val="16"/>
                      <w:szCs w:val="16"/>
                    </w:rPr>
                    <w:t>D man</w:t>
                  </w:r>
                </w:p>
              </w:tc>
              <w:tc>
                <w:tcPr>
                  <w:tcW w:w="0" w:type="auto"/>
                  <w:shd w:val="clear" w:color="auto" w:fill="auto"/>
                </w:tcPr>
                <w:p w:rsidR="00D15313" w:rsidRPr="00A23A42" w:rsidRDefault="00D15313" w:rsidP="009F2453">
                  <w:pPr>
                    <w:tabs>
                      <w:tab w:val="left" w:pos="760"/>
                    </w:tabs>
                    <w:jc w:val="center"/>
                    <w:rPr>
                      <w:sz w:val="16"/>
                      <w:szCs w:val="16"/>
                    </w:rPr>
                  </w:pPr>
                  <w:r>
                    <w:rPr>
                      <w:sz w:val="16"/>
                      <w:szCs w:val="16"/>
                    </w:rPr>
                    <w:t>0</w:t>
                  </w:r>
                </w:p>
              </w:tc>
            </w:tr>
            <w:tr w:rsidR="00D15313" w:rsidRPr="00A23A42" w:rsidTr="009F2453">
              <w:tc>
                <w:tcPr>
                  <w:tcW w:w="0" w:type="auto"/>
                  <w:tcBorders>
                    <w:top w:val="single" w:sz="4" w:space="0" w:color="auto"/>
                    <w:left w:val="single" w:sz="4" w:space="0" w:color="auto"/>
                    <w:bottom w:val="single" w:sz="4" w:space="0" w:color="auto"/>
                    <w:right w:val="single" w:sz="4" w:space="0" w:color="auto"/>
                  </w:tcBorders>
                  <w:shd w:val="clear" w:color="auto" w:fill="auto"/>
                </w:tcPr>
                <w:p w:rsidR="00D15313" w:rsidRPr="00A23A42" w:rsidRDefault="00D15313" w:rsidP="009F2453">
                  <w:pPr>
                    <w:rPr>
                      <w:sz w:val="16"/>
                      <w:szCs w:val="16"/>
                    </w:rPr>
                  </w:pPr>
                  <w:r>
                    <w:rPr>
                      <w:sz w:val="16"/>
                      <w:szCs w:val="16"/>
                    </w:rPr>
                    <w:t>Arc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15313" w:rsidRPr="00301E69" w:rsidRDefault="00D15313" w:rsidP="009F2453">
                  <w:pPr>
                    <w:rPr>
                      <w:b/>
                      <w:sz w:val="16"/>
                      <w:szCs w:val="16"/>
                    </w:rPr>
                  </w:pPr>
                  <w:r w:rsidRPr="00301E69">
                    <w:rPr>
                      <w:b/>
                      <w:sz w:val="16"/>
                      <w:szCs w:val="16"/>
                    </w:rPr>
                    <w:t>Arc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15313" w:rsidRPr="00D15313" w:rsidRDefault="00D15313" w:rsidP="009F2453">
                  <w:pPr>
                    <w:jc w:val="center"/>
                    <w:rPr>
                      <w:sz w:val="16"/>
                      <w:szCs w:val="16"/>
                      <w:highlight w:val="yellow"/>
                    </w:rPr>
                  </w:pPr>
                  <w:r w:rsidRPr="00D15313">
                    <w:rPr>
                      <w:sz w:val="16"/>
                      <w:szCs w:val="16"/>
                      <w:highlight w:val="yellow"/>
                    </w:rPr>
                    <w:t>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15313" w:rsidRPr="00A23A42" w:rsidRDefault="00D15313" w:rsidP="009F2453">
                  <w:pPr>
                    <w:jc w:val="center"/>
                    <w:rPr>
                      <w:sz w:val="16"/>
                      <w:szCs w:val="16"/>
                    </w:rPr>
                  </w:pPr>
                  <w:r>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FABF8F"/>
                </w:tcPr>
                <w:p w:rsidR="00D15313" w:rsidRPr="0091015D" w:rsidRDefault="00D15313" w:rsidP="009F2453">
                  <w:pPr>
                    <w:rPr>
                      <w:sz w:val="16"/>
                      <w:szCs w:val="16"/>
                    </w:rPr>
                  </w:pPr>
                  <w:r>
                    <w:rPr>
                      <w:sz w:val="16"/>
                      <w:szCs w:val="16"/>
                    </w:rPr>
                    <w:t xml:space="preserve">F </w:t>
                  </w:r>
                  <w:proofErr w:type="spellStart"/>
                  <w:r>
                    <w:rPr>
                      <w:sz w:val="16"/>
                      <w:szCs w:val="16"/>
                    </w:rPr>
                    <w:t>pui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BD4B4"/>
                </w:tcPr>
                <w:p w:rsidR="00D15313" w:rsidRPr="00A23A42" w:rsidRDefault="00D15313" w:rsidP="009F2453">
                  <w:pPr>
                    <w:rPr>
                      <w:sz w:val="16"/>
                      <w:szCs w:val="16"/>
                    </w:rPr>
                  </w:pPr>
                  <w:r>
                    <w:rPr>
                      <w:sz w:val="16"/>
                      <w:szCs w:val="16"/>
                    </w:rPr>
                    <w:t xml:space="preserve">D </w:t>
                  </w:r>
                  <w:proofErr w:type="spellStart"/>
                  <w:r>
                    <w:rPr>
                      <w:sz w:val="16"/>
                      <w:szCs w:val="16"/>
                    </w:rPr>
                    <w:t>coo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DE9D9"/>
                </w:tcPr>
                <w:p w:rsidR="00D15313" w:rsidRPr="00A23A42" w:rsidRDefault="00D15313" w:rsidP="009F2453">
                  <w:pPr>
                    <w:rPr>
                      <w:sz w:val="16"/>
                      <w:szCs w:val="16"/>
                    </w:rPr>
                  </w:pPr>
                  <w:r>
                    <w:rPr>
                      <w:sz w:val="16"/>
                      <w:szCs w:val="16"/>
                    </w:rPr>
                    <w:t>D man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15313" w:rsidRPr="00A23A42" w:rsidRDefault="00D15313" w:rsidP="009F2453">
                  <w:pPr>
                    <w:tabs>
                      <w:tab w:val="left" w:pos="760"/>
                    </w:tabs>
                    <w:jc w:val="center"/>
                    <w:rPr>
                      <w:sz w:val="16"/>
                      <w:szCs w:val="16"/>
                    </w:rPr>
                  </w:pPr>
                  <w:r>
                    <w:rPr>
                      <w:sz w:val="16"/>
                      <w:szCs w:val="16"/>
                    </w:rPr>
                    <w:t>0</w:t>
                  </w:r>
                </w:p>
              </w:tc>
            </w:tr>
          </w:tbl>
          <w:p w:rsidR="00D15313" w:rsidRDefault="00D15313" w:rsidP="00FB39AB">
            <w:pPr>
              <w:jc w:val="left"/>
              <w:rPr>
                <w:rFonts w:cs="Tahoma"/>
                <w:sz w:val="16"/>
              </w:rPr>
            </w:pPr>
          </w:p>
        </w:tc>
      </w:tr>
      <w:tr w:rsidR="00D15313" w:rsidRPr="00FB39AB" w:rsidTr="00D15313">
        <w:tc>
          <w:tcPr>
            <w:tcW w:w="0" w:type="auto"/>
            <w:tcBorders>
              <w:top w:val="single" w:sz="4" w:space="0" w:color="auto"/>
              <w:left w:val="single" w:sz="4" w:space="0" w:color="auto"/>
              <w:bottom w:val="single" w:sz="4" w:space="0" w:color="auto"/>
              <w:right w:val="single" w:sz="4" w:space="0" w:color="auto"/>
            </w:tcBorders>
            <w:shd w:val="clear" w:color="auto" w:fill="auto"/>
          </w:tcPr>
          <w:p w:rsidR="00D15313" w:rsidRDefault="00D15313" w:rsidP="009F2453">
            <w:pPr>
              <w:jc w:val="left"/>
              <w:rPr>
                <w:rFonts w:cs="Tahoma"/>
                <w:sz w:val="16"/>
              </w:rPr>
            </w:pPr>
            <w:r>
              <w:rPr>
                <w:rFonts w:cs="Tahoma"/>
                <w:sz w:val="16"/>
              </w:rPr>
              <w:t>10/6/15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15313" w:rsidRDefault="00D15313" w:rsidP="009F2453">
            <w:pPr>
              <w:jc w:val="left"/>
              <w:rPr>
                <w:rFonts w:cs="Tahoma"/>
                <w:sz w:val="16"/>
              </w:rPr>
            </w:pPr>
            <w:r>
              <w:rPr>
                <w:rFonts w:cs="Tahoma"/>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D43D4" w:rsidRDefault="001D43D4" w:rsidP="009F2453">
            <w:pPr>
              <w:jc w:val="left"/>
              <w:rPr>
                <w:rFonts w:cs="Tahoma"/>
                <w:sz w:val="16"/>
              </w:rPr>
            </w:pPr>
            <w:bookmarkStart w:id="5" w:name="_Ref399836342"/>
            <w:bookmarkStart w:id="6" w:name="_Toc419266884"/>
            <w:r>
              <w:t>2.12 Table des Talents de C</w:t>
            </w:r>
            <w:r w:rsidRPr="00CC3C2E">
              <w:t>ombat</w:t>
            </w:r>
            <w:bookmarkEnd w:id="5"/>
            <w:bookmarkEnd w:id="6"/>
          </w:p>
          <w:p w:rsidR="00D15313" w:rsidRDefault="00D15313" w:rsidP="009F2453">
            <w:pPr>
              <w:jc w:val="left"/>
              <w:rPr>
                <w:rFonts w:cs="Tahoma"/>
                <w:sz w:val="16"/>
              </w:rPr>
            </w:pPr>
            <w:r>
              <w:rPr>
                <w:rFonts w:cs="Tahoma"/>
                <w:sz w:val="16"/>
              </w:rPr>
              <w:t>Talent Armure, comment monter de niveau, ajout dans la description du talent :</w:t>
            </w:r>
          </w:p>
          <w:p w:rsidR="00D15313" w:rsidRDefault="00D15313" w:rsidP="009F2453">
            <w:pPr>
              <w:jc w:val="left"/>
              <w:rPr>
                <w:sz w:val="16"/>
              </w:rPr>
            </w:pPr>
            <w:r w:rsidRPr="00D15313">
              <w:rPr>
                <w:sz w:val="16"/>
                <w:highlight w:val="yellow"/>
              </w:rPr>
              <w:t xml:space="preserve">Pour gagner un niveau dans ce talent, il faut accumuler </w:t>
            </w:r>
            <w:proofErr w:type="spellStart"/>
            <w:r w:rsidRPr="00D15313">
              <w:rPr>
                <w:sz w:val="16"/>
                <w:highlight w:val="yellow"/>
              </w:rPr>
              <w:t>Nx</w:t>
            </w:r>
            <w:proofErr w:type="spellEnd"/>
            <w:r w:rsidRPr="00D15313">
              <w:rPr>
                <w:sz w:val="16"/>
                <w:highlight w:val="yellow"/>
              </w:rPr>
              <w:t xml:space="preserve"> x10 </w:t>
            </w:r>
            <w:proofErr w:type="spellStart"/>
            <w:proofErr w:type="gramStart"/>
            <w:r w:rsidRPr="00D15313">
              <w:rPr>
                <w:sz w:val="16"/>
                <w:highlight w:val="yellow"/>
              </w:rPr>
              <w:t>ExT</w:t>
            </w:r>
            <w:proofErr w:type="spellEnd"/>
            <w:r w:rsidRPr="00D15313">
              <w:rPr>
                <w:sz w:val="16"/>
                <w:highlight w:val="yellow"/>
              </w:rPr>
              <w:t>(</w:t>
            </w:r>
            <w:proofErr w:type="gramEnd"/>
            <w:r w:rsidRPr="00D15313">
              <w:rPr>
                <w:sz w:val="16"/>
                <w:highlight w:val="yellow"/>
              </w:rPr>
              <w:t>10,20 puis 30, pour 60 au total). Une heure d’entraînement avec une armure du niveau supérieur et un maître (NE(</w:t>
            </w:r>
            <w:r w:rsidRPr="00D15313">
              <w:rPr>
                <w:i/>
                <w:sz w:val="16"/>
                <w:highlight w:val="yellow"/>
              </w:rPr>
              <w:t>Piéton/Cavalerie</w:t>
            </w:r>
            <w:r w:rsidRPr="00D15313">
              <w:rPr>
                <w:sz w:val="16"/>
                <w:highlight w:val="yellow"/>
              </w:rPr>
              <w:t>)&gt;20 et N(</w:t>
            </w:r>
            <w:r w:rsidRPr="00D15313">
              <w:rPr>
                <w:i/>
                <w:sz w:val="16"/>
                <w:highlight w:val="yellow"/>
              </w:rPr>
              <w:t>Armure</w:t>
            </w:r>
            <w:r w:rsidRPr="00D15313">
              <w:rPr>
                <w:sz w:val="16"/>
                <w:highlight w:val="yellow"/>
              </w:rPr>
              <w:t>)&gt;=</w:t>
            </w:r>
            <w:proofErr w:type="spellStart"/>
            <w:r w:rsidRPr="00D15313">
              <w:rPr>
                <w:sz w:val="16"/>
                <w:highlight w:val="yellow"/>
              </w:rPr>
              <w:t>Nx</w:t>
            </w:r>
            <w:proofErr w:type="spellEnd"/>
            <w:r w:rsidRPr="00D15313">
              <w:rPr>
                <w:sz w:val="16"/>
                <w:highlight w:val="yellow"/>
              </w:rPr>
              <w:t xml:space="preserve">). Un combat avec participation active et coups reçus donne 1 </w:t>
            </w:r>
            <w:proofErr w:type="spellStart"/>
            <w:r w:rsidRPr="00D15313">
              <w:rPr>
                <w:sz w:val="16"/>
                <w:highlight w:val="yellow"/>
              </w:rPr>
              <w:t>ExT</w:t>
            </w:r>
            <w:proofErr w:type="spellEnd"/>
            <w:r w:rsidRPr="00D15313">
              <w:rPr>
                <w:sz w:val="16"/>
                <w:highlight w:val="yellow"/>
              </w:rPr>
              <w:t>.</w:t>
            </w:r>
          </w:p>
          <w:p w:rsidR="00BD5002" w:rsidRDefault="00BD5002" w:rsidP="009F2453">
            <w:pPr>
              <w:jc w:val="left"/>
              <w:rPr>
                <w:sz w:val="16"/>
              </w:rPr>
            </w:pPr>
            <w:r>
              <w:rPr>
                <w:sz w:val="16"/>
              </w:rPr>
              <w:t>Et</w:t>
            </w:r>
          </w:p>
          <w:p w:rsidR="00BD5002" w:rsidRPr="00DC362F" w:rsidRDefault="00BD5002" w:rsidP="00BD5002">
            <w:bookmarkStart w:id="7" w:name="_Toc419187227"/>
            <w:r>
              <w:t>10.3.5</w:t>
            </w:r>
            <w:r w:rsidRPr="00DC362F">
              <w:t xml:space="preserve"> Autres talents</w:t>
            </w:r>
            <w:bookmarkEnd w:id="7"/>
          </w:p>
          <w:p w:rsidR="00BD5002" w:rsidRPr="00BD5002" w:rsidRDefault="00BD5002" w:rsidP="00BD5002">
            <w:r w:rsidRPr="00BD5002">
              <w:rPr>
                <w:sz w:val="16"/>
              </w:rPr>
              <w:t xml:space="preserve">Un combat avec participation active et coups reçus donne 1 </w:t>
            </w:r>
            <w:proofErr w:type="spellStart"/>
            <w:r w:rsidRPr="00BD5002">
              <w:rPr>
                <w:sz w:val="16"/>
              </w:rPr>
              <w:t>ExT</w:t>
            </w:r>
            <w:proofErr w:type="spellEnd"/>
            <w:r w:rsidRPr="00BD5002">
              <w:rPr>
                <w:sz w:val="16"/>
              </w:rPr>
              <w:t xml:space="preserve"> dans </w:t>
            </w:r>
            <w:r w:rsidRPr="00BD5002">
              <w:rPr>
                <w:i/>
                <w:sz w:val="16"/>
              </w:rPr>
              <w:t>Armure</w:t>
            </w:r>
            <w:r w:rsidRPr="00BD5002">
              <w:rPr>
                <w:sz w:val="16"/>
              </w:rPr>
              <w:t>.</w:t>
            </w:r>
          </w:p>
        </w:tc>
      </w:tr>
      <w:tr w:rsidR="00881EF7" w:rsidRPr="00FB39AB" w:rsidTr="00D15313">
        <w:tc>
          <w:tcPr>
            <w:tcW w:w="0" w:type="auto"/>
            <w:tcBorders>
              <w:top w:val="single" w:sz="4" w:space="0" w:color="auto"/>
              <w:left w:val="single" w:sz="4" w:space="0" w:color="auto"/>
              <w:bottom w:val="single" w:sz="4" w:space="0" w:color="auto"/>
              <w:right w:val="single" w:sz="4" w:space="0" w:color="auto"/>
            </w:tcBorders>
            <w:shd w:val="clear" w:color="auto" w:fill="auto"/>
          </w:tcPr>
          <w:p w:rsidR="00881EF7" w:rsidRDefault="00881EF7" w:rsidP="009F2453">
            <w:pPr>
              <w:jc w:val="left"/>
              <w:rPr>
                <w:rFonts w:cs="Tahoma"/>
                <w:sz w:val="16"/>
              </w:rPr>
            </w:pPr>
            <w:r>
              <w:rPr>
                <w:rFonts w:cs="Tahoma"/>
                <w:sz w:val="16"/>
              </w:rPr>
              <w:t>10/6/15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81EF7" w:rsidRDefault="00881EF7" w:rsidP="009F2453">
            <w:pPr>
              <w:jc w:val="left"/>
              <w:rPr>
                <w:rFonts w:cs="Tahoma"/>
                <w:sz w:val="16"/>
              </w:rPr>
            </w:pPr>
            <w:r>
              <w:rPr>
                <w:rFonts w:cs="Tahoma"/>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D43D4" w:rsidRPr="00CC3C2E" w:rsidRDefault="001D43D4" w:rsidP="001D43D4">
            <w:bookmarkStart w:id="8" w:name="_Toc419266921"/>
            <w:r w:rsidRPr="00CC3C2E">
              <w:t>4.2.2 Armes de mêlée</w:t>
            </w:r>
            <w:bookmarkEnd w:id="8"/>
          </w:p>
          <w:p w:rsidR="00881EF7" w:rsidRDefault="00881EF7" w:rsidP="009F2453">
            <w:pPr>
              <w:jc w:val="left"/>
              <w:rPr>
                <w:rFonts w:cs="Tahoma"/>
                <w:sz w:val="16"/>
              </w:rPr>
            </w:pPr>
            <w:r>
              <w:rPr>
                <w:rFonts w:cs="Tahoma"/>
                <w:sz w:val="16"/>
              </w:rPr>
              <w:t>Changement des vitesses des armes de mêlée, deuxième colonne ajoutée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28" w:type="dxa"/>
                <w:right w:w="28" w:type="dxa"/>
              </w:tblCellMar>
              <w:tblLook w:val="0000" w:firstRow="0" w:lastRow="0" w:firstColumn="0" w:lastColumn="0" w:noHBand="0" w:noVBand="0"/>
            </w:tblPr>
            <w:tblGrid>
              <w:gridCol w:w="600"/>
              <w:gridCol w:w="1699"/>
              <w:gridCol w:w="294"/>
              <w:gridCol w:w="294"/>
            </w:tblGrid>
            <w:tr w:rsidR="00881EF7" w:rsidTr="00881EF7">
              <w:trPr>
                <w:cantSplit/>
              </w:trPr>
              <w:tc>
                <w:tcPr>
                  <w:tcW w:w="0" w:type="auto"/>
                  <w:vAlign w:val="bottom"/>
                </w:tcPr>
                <w:p w:rsidR="00881EF7" w:rsidRPr="008D08EA" w:rsidRDefault="00881EF7" w:rsidP="009F2453">
                  <w:pPr>
                    <w:jc w:val="left"/>
                    <w:rPr>
                      <w:b/>
                      <w:i/>
                      <w:sz w:val="16"/>
                    </w:rPr>
                  </w:pPr>
                  <w:r w:rsidRPr="008D08EA">
                    <w:rPr>
                      <w:b/>
                      <w:i/>
                      <w:sz w:val="16"/>
                    </w:rPr>
                    <w:t>Tale</w:t>
                  </w:r>
                  <w:r>
                    <w:rPr>
                      <w:b/>
                      <w:i/>
                      <w:sz w:val="16"/>
                    </w:rPr>
                    <w:t>nt</w:t>
                  </w:r>
                </w:p>
              </w:tc>
              <w:tc>
                <w:tcPr>
                  <w:tcW w:w="0" w:type="auto"/>
                  <w:vAlign w:val="bottom"/>
                </w:tcPr>
                <w:p w:rsidR="00881EF7" w:rsidRPr="00CC3C2E" w:rsidRDefault="00881EF7" w:rsidP="009F2453">
                  <w:pPr>
                    <w:jc w:val="left"/>
                    <w:rPr>
                      <w:b/>
                      <w:sz w:val="16"/>
                    </w:rPr>
                  </w:pPr>
                  <w:r>
                    <w:rPr>
                      <w:b/>
                      <w:sz w:val="16"/>
                    </w:rPr>
                    <w:t>Talents</w:t>
                  </w:r>
                </w:p>
              </w:tc>
              <w:tc>
                <w:tcPr>
                  <w:tcW w:w="0" w:type="auto"/>
                  <w:shd w:val="clear" w:color="auto" w:fill="FFFF00"/>
                  <w:vAlign w:val="bottom"/>
                </w:tcPr>
                <w:p w:rsidR="00881EF7" w:rsidRPr="00CC3C2E" w:rsidRDefault="00881EF7" w:rsidP="009F2453">
                  <w:pPr>
                    <w:jc w:val="center"/>
                    <w:rPr>
                      <w:b/>
                      <w:w w:val="90"/>
                    </w:rPr>
                  </w:pPr>
                  <w:r w:rsidRPr="00CC3C2E">
                    <w:rPr>
                      <w:b/>
                      <w:w w:val="90"/>
                    </w:rPr>
                    <w:t>V</w:t>
                  </w:r>
                  <w:r>
                    <w:rPr>
                      <w:b/>
                      <w:w w:val="90"/>
                    </w:rPr>
                    <w:t>1</w:t>
                  </w:r>
                </w:p>
              </w:tc>
              <w:tc>
                <w:tcPr>
                  <w:tcW w:w="0" w:type="auto"/>
                  <w:shd w:val="clear" w:color="auto" w:fill="FFFF00"/>
                  <w:vAlign w:val="bottom"/>
                </w:tcPr>
                <w:p w:rsidR="00881EF7" w:rsidRDefault="00881EF7" w:rsidP="009F2453">
                  <w:pPr>
                    <w:jc w:val="left"/>
                    <w:rPr>
                      <w:b/>
                      <w:w w:val="90"/>
                    </w:rPr>
                  </w:pPr>
                  <w:r w:rsidRPr="00CC3C2E">
                    <w:rPr>
                      <w:b/>
                      <w:w w:val="90"/>
                    </w:rPr>
                    <w:t>V</w:t>
                  </w:r>
                  <w:r>
                    <w:rPr>
                      <w:b/>
                      <w:w w:val="90"/>
                    </w:rPr>
                    <w:t>2</w:t>
                  </w:r>
                </w:p>
              </w:tc>
            </w:tr>
            <w:tr w:rsidR="00881EF7" w:rsidRPr="00247AFF" w:rsidTr="00881EF7">
              <w:trPr>
                <w:cantSplit/>
              </w:trPr>
              <w:tc>
                <w:tcPr>
                  <w:tcW w:w="0" w:type="auto"/>
                </w:tcPr>
                <w:p w:rsidR="00881EF7" w:rsidRPr="008D08EA" w:rsidRDefault="00881EF7" w:rsidP="009F2453">
                  <w:pPr>
                    <w:rPr>
                      <w:i/>
                      <w:sz w:val="16"/>
                    </w:rPr>
                  </w:pPr>
                  <w:r w:rsidRPr="008D08EA">
                    <w:rPr>
                      <w:i/>
                      <w:sz w:val="16"/>
                    </w:rPr>
                    <w:t>Dague</w:t>
                  </w:r>
                </w:p>
              </w:tc>
              <w:tc>
                <w:tcPr>
                  <w:tcW w:w="0" w:type="auto"/>
                </w:tcPr>
                <w:p w:rsidR="00881EF7" w:rsidRPr="00CC3C2E" w:rsidRDefault="00881EF7" w:rsidP="009F2453">
                  <w:pPr>
                    <w:rPr>
                      <w:sz w:val="16"/>
                    </w:rPr>
                  </w:pPr>
                  <w:r w:rsidRPr="00CC3C2E">
                    <w:rPr>
                      <w:sz w:val="16"/>
                    </w:rPr>
                    <w:t>De parade*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tcPr>
                <w:p w:rsidR="00881EF7" w:rsidRPr="005A74B9" w:rsidRDefault="00881EF7" w:rsidP="009F2453">
                  <w:pPr>
                    <w:rPr>
                      <w:b/>
                      <w:i/>
                      <w:sz w:val="16"/>
                    </w:rPr>
                  </w:pPr>
                  <w:r w:rsidRPr="005A74B9">
                    <w:rPr>
                      <w:b/>
                      <w:i/>
                      <w:sz w:val="16"/>
                    </w:rPr>
                    <w:t>Dague</w:t>
                  </w:r>
                </w:p>
              </w:tc>
              <w:tc>
                <w:tcPr>
                  <w:tcW w:w="0" w:type="auto"/>
                </w:tcPr>
                <w:p w:rsidR="00881EF7" w:rsidRPr="005A74B9" w:rsidRDefault="00881EF7" w:rsidP="009F2453">
                  <w:pPr>
                    <w:rPr>
                      <w:b/>
                      <w:sz w:val="16"/>
                    </w:rPr>
                  </w:pPr>
                  <w:r w:rsidRPr="005A74B9">
                    <w:rPr>
                      <w:b/>
                      <w:sz w:val="16"/>
                    </w:rPr>
                    <w:t>De plat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8</w:t>
                  </w:r>
                </w:p>
              </w:tc>
            </w:tr>
            <w:tr w:rsidR="00881EF7" w:rsidRPr="00247AFF" w:rsidTr="00881EF7">
              <w:trPr>
                <w:cantSplit/>
              </w:trPr>
              <w:tc>
                <w:tcPr>
                  <w:tcW w:w="0" w:type="auto"/>
                </w:tcPr>
                <w:p w:rsidR="00881EF7" w:rsidRPr="008D08EA" w:rsidRDefault="00881EF7" w:rsidP="009F2453">
                  <w:pPr>
                    <w:rPr>
                      <w:i/>
                      <w:sz w:val="16"/>
                    </w:rPr>
                  </w:pPr>
                  <w:r w:rsidRPr="008D08EA">
                    <w:rPr>
                      <w:i/>
                      <w:sz w:val="16"/>
                    </w:rPr>
                    <w:t>Dague</w:t>
                  </w:r>
                </w:p>
              </w:tc>
              <w:tc>
                <w:tcPr>
                  <w:tcW w:w="0" w:type="auto"/>
                </w:tcPr>
                <w:p w:rsidR="00881EF7" w:rsidRPr="00CC3C2E" w:rsidRDefault="00881EF7" w:rsidP="009F2453">
                  <w:pPr>
                    <w:rPr>
                      <w:sz w:val="16"/>
                    </w:rPr>
                  </w:pPr>
                  <w:proofErr w:type="spellStart"/>
                  <w:r w:rsidRPr="00CC3C2E">
                    <w:rPr>
                      <w:sz w:val="16"/>
                    </w:rPr>
                    <w:t>Goled</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10</w:t>
                  </w:r>
                </w:p>
              </w:tc>
            </w:tr>
            <w:tr w:rsidR="00881EF7" w:rsidRPr="00247AFF" w:rsidTr="00881EF7">
              <w:trPr>
                <w:cantSplit/>
              </w:trPr>
              <w:tc>
                <w:tcPr>
                  <w:tcW w:w="0" w:type="auto"/>
                </w:tcPr>
                <w:p w:rsidR="00881EF7" w:rsidRPr="008D08EA" w:rsidRDefault="00881EF7" w:rsidP="009F2453">
                  <w:pPr>
                    <w:rPr>
                      <w:i/>
                      <w:sz w:val="16"/>
                    </w:rPr>
                  </w:pPr>
                  <w:r w:rsidRPr="008D08EA">
                    <w:rPr>
                      <w:i/>
                      <w:sz w:val="16"/>
                    </w:rPr>
                    <w:t>Dague</w:t>
                  </w:r>
                </w:p>
              </w:tc>
              <w:tc>
                <w:tcPr>
                  <w:tcW w:w="0" w:type="auto"/>
                </w:tcPr>
                <w:p w:rsidR="00881EF7" w:rsidRPr="00CC3C2E" w:rsidRDefault="00881EF7" w:rsidP="009F2453">
                  <w:pPr>
                    <w:rPr>
                      <w:sz w:val="16"/>
                    </w:rPr>
                  </w:pPr>
                  <w:r w:rsidRPr="00CC3C2E">
                    <w:rPr>
                      <w:sz w:val="16"/>
                    </w:rPr>
                    <w:t>Large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tcPr>
                <w:p w:rsidR="00881EF7" w:rsidRPr="008D08EA" w:rsidRDefault="00881EF7" w:rsidP="009F2453">
                  <w:pPr>
                    <w:rPr>
                      <w:i/>
                      <w:sz w:val="16"/>
                    </w:rPr>
                  </w:pPr>
                  <w:r w:rsidRPr="008D08EA">
                    <w:rPr>
                      <w:i/>
                      <w:sz w:val="16"/>
                    </w:rPr>
                    <w:t>Dague</w:t>
                  </w:r>
                </w:p>
              </w:tc>
              <w:tc>
                <w:tcPr>
                  <w:tcW w:w="0" w:type="auto"/>
                </w:tcPr>
                <w:p w:rsidR="00881EF7" w:rsidRPr="00CC3C2E" w:rsidRDefault="00881EF7" w:rsidP="009F2453">
                  <w:pPr>
                    <w:rPr>
                      <w:sz w:val="16"/>
                    </w:rPr>
                  </w:pPr>
                  <w:r w:rsidRPr="00CC3C2E">
                    <w:rPr>
                      <w:sz w:val="16"/>
                    </w:rPr>
                    <w:t>Miséricorde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r>
            <w:tr w:rsidR="00881EF7" w:rsidRPr="00247AFF" w:rsidTr="00881EF7">
              <w:trPr>
                <w:cantSplit/>
              </w:trPr>
              <w:tc>
                <w:tcPr>
                  <w:tcW w:w="0" w:type="auto"/>
                </w:tcPr>
                <w:p w:rsidR="00881EF7" w:rsidRPr="008D08EA" w:rsidRDefault="00881EF7" w:rsidP="009F2453">
                  <w:pPr>
                    <w:rPr>
                      <w:i/>
                      <w:sz w:val="16"/>
                    </w:rPr>
                  </w:pPr>
                  <w:r w:rsidRPr="008D08EA">
                    <w:rPr>
                      <w:i/>
                      <w:sz w:val="16"/>
                    </w:rPr>
                    <w:t>Dague</w:t>
                  </w:r>
                </w:p>
              </w:tc>
              <w:tc>
                <w:tcPr>
                  <w:tcW w:w="0" w:type="auto"/>
                </w:tcPr>
                <w:p w:rsidR="00881EF7" w:rsidRPr="00CC3C2E" w:rsidRDefault="00881EF7" w:rsidP="009F2453">
                  <w:pPr>
                    <w:rPr>
                      <w:sz w:val="16"/>
                    </w:rPr>
                  </w:pPr>
                  <w:r>
                    <w:rPr>
                      <w:sz w:val="16"/>
                    </w:rPr>
                    <w:t>Stylet</w:t>
                  </w:r>
                  <w:r w:rsidRPr="00CC3C2E">
                    <w:rPr>
                      <w:sz w:val="16"/>
                    </w:rPr>
                    <w: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10</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Bâtarde*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9</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shd w:val="clear" w:color="auto" w:fill="F2F2F2"/>
                </w:tcPr>
                <w:p w:rsidR="00881EF7" w:rsidRPr="008D08EA" w:rsidRDefault="00881EF7" w:rsidP="009F2453">
                  <w:pPr>
                    <w:rPr>
                      <w:bCs/>
                      <w:i/>
                      <w:sz w:val="16"/>
                    </w:rPr>
                  </w:pPr>
                  <w:r w:rsidRPr="008D08EA">
                    <w:rPr>
                      <w:i/>
                      <w:sz w:val="16"/>
                    </w:rPr>
                    <w:t>Épée</w:t>
                  </w:r>
                </w:p>
              </w:tc>
              <w:tc>
                <w:tcPr>
                  <w:tcW w:w="0" w:type="auto"/>
                  <w:shd w:val="clear" w:color="auto" w:fill="F2F2F2"/>
                </w:tcPr>
                <w:p w:rsidR="00881EF7" w:rsidRPr="00CC3C2E" w:rsidRDefault="00881EF7" w:rsidP="009F2453">
                  <w:pPr>
                    <w:rPr>
                      <w:b/>
                      <w:bCs/>
                      <w:sz w:val="16"/>
                    </w:rPr>
                  </w:pPr>
                  <w:r w:rsidRPr="00CC3C2E">
                    <w:rPr>
                      <w:bCs/>
                      <w:sz w:val="16"/>
                    </w:rPr>
                    <w:t>Cimeterre</w:t>
                  </w:r>
                  <w:r w:rsidRPr="00CC3C2E">
                    <w:rPr>
                      <w:b/>
                      <w:bCs/>
                      <w:sz w:val="16"/>
                    </w:rPr>
                    <w: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8</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Courte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shd w:val="clear" w:color="auto" w:fill="F2F2F2"/>
                </w:tcPr>
                <w:p w:rsidR="00881EF7" w:rsidRPr="005A74B9" w:rsidRDefault="00881EF7" w:rsidP="009F2453">
                  <w:pPr>
                    <w:rPr>
                      <w:b/>
                      <w:i/>
                      <w:sz w:val="16"/>
                    </w:rPr>
                  </w:pPr>
                  <w:r w:rsidRPr="005A74B9">
                    <w:rPr>
                      <w:b/>
                      <w:i/>
                      <w:sz w:val="16"/>
                    </w:rPr>
                    <w:t>Épée</w:t>
                  </w:r>
                </w:p>
              </w:tc>
              <w:tc>
                <w:tcPr>
                  <w:tcW w:w="0" w:type="auto"/>
                  <w:shd w:val="clear" w:color="auto" w:fill="F2F2F2"/>
                </w:tcPr>
                <w:p w:rsidR="00881EF7" w:rsidRPr="005A74B9" w:rsidRDefault="00881EF7" w:rsidP="009F2453">
                  <w:pPr>
                    <w:rPr>
                      <w:b/>
                      <w:sz w:val="16"/>
                    </w:rPr>
                  </w:pPr>
                  <w:r w:rsidRPr="005A74B9">
                    <w:rPr>
                      <w:b/>
                      <w:sz w:val="16"/>
                    </w:rPr>
                    <w:t>De côté/d’arme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De joute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D'estoc</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9</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Glaive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8</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F2F2F2"/>
                </w:tcPr>
                <w:p w:rsidR="00881EF7" w:rsidRPr="005A74B9" w:rsidRDefault="00881EF7" w:rsidP="009F2453">
                  <w:pPr>
                    <w:rPr>
                      <w:b/>
                      <w:i/>
                      <w:sz w:val="16"/>
                    </w:rPr>
                  </w:pPr>
                  <w:r w:rsidRPr="005A74B9">
                    <w:rPr>
                      <w:b/>
                      <w:i/>
                      <w:sz w:val="16"/>
                    </w:rPr>
                    <w:t>Épée</w:t>
                  </w:r>
                </w:p>
              </w:tc>
              <w:tc>
                <w:tcPr>
                  <w:tcW w:w="0" w:type="auto"/>
                  <w:shd w:val="clear" w:color="auto" w:fill="F2F2F2"/>
                </w:tcPr>
                <w:p w:rsidR="00881EF7" w:rsidRPr="005A74B9" w:rsidRDefault="00881EF7" w:rsidP="009F2453">
                  <w:pPr>
                    <w:rPr>
                      <w:b/>
                      <w:sz w:val="16"/>
                    </w:rPr>
                  </w:pPr>
                  <w:r w:rsidRPr="005A74B9">
                    <w:rPr>
                      <w:b/>
                      <w:sz w:val="16"/>
                    </w:rPr>
                    <w:t>Grande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11</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Large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Longue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8</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Épée</w:t>
                  </w:r>
                </w:p>
              </w:tc>
              <w:tc>
                <w:tcPr>
                  <w:tcW w:w="0" w:type="auto"/>
                  <w:shd w:val="clear" w:color="auto" w:fill="F2F2F2"/>
                </w:tcPr>
                <w:p w:rsidR="00881EF7" w:rsidRPr="00CC3C2E" w:rsidRDefault="00881EF7" w:rsidP="009F2453">
                  <w:pPr>
                    <w:rPr>
                      <w:sz w:val="16"/>
                    </w:rPr>
                  </w:pPr>
                  <w:r w:rsidRPr="00CC3C2E">
                    <w:rPr>
                      <w:sz w:val="16"/>
                    </w:rPr>
                    <w:t>Taillée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auto"/>
                </w:tcPr>
                <w:p w:rsidR="00881EF7" w:rsidRPr="008D08EA" w:rsidRDefault="00881EF7" w:rsidP="009F2453">
                  <w:pPr>
                    <w:rPr>
                      <w:i/>
                      <w:sz w:val="16"/>
                    </w:rPr>
                  </w:pPr>
                  <w:r w:rsidRPr="008D08EA">
                    <w:rPr>
                      <w:i/>
                      <w:sz w:val="16"/>
                    </w:rPr>
                    <w:t>Divers</w:t>
                  </w:r>
                </w:p>
              </w:tc>
              <w:tc>
                <w:tcPr>
                  <w:tcW w:w="0" w:type="auto"/>
                  <w:shd w:val="clear" w:color="auto" w:fill="auto"/>
                </w:tcPr>
                <w:p w:rsidR="00881EF7" w:rsidRPr="009B2D31" w:rsidRDefault="00881EF7" w:rsidP="009F2453">
                  <w:pPr>
                    <w:rPr>
                      <w:sz w:val="16"/>
                    </w:rPr>
                  </w:pPr>
                  <w:r w:rsidRPr="009B2D31">
                    <w:rPr>
                      <w:sz w:val="16"/>
                    </w:rPr>
                    <w:t>Fouet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20</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Hache</w:t>
                  </w:r>
                </w:p>
              </w:tc>
              <w:tc>
                <w:tcPr>
                  <w:tcW w:w="0" w:type="auto"/>
                  <w:shd w:val="clear" w:color="auto" w:fill="F2F2F2"/>
                </w:tcPr>
                <w:p w:rsidR="00881EF7" w:rsidRPr="00CC3C2E" w:rsidRDefault="00881EF7" w:rsidP="009F2453">
                  <w:pPr>
                    <w:rPr>
                      <w:sz w:val="16"/>
                    </w:rPr>
                  </w:pPr>
                  <w:r w:rsidRPr="00CC3C2E">
                    <w:rPr>
                      <w:sz w:val="16"/>
                    </w:rPr>
                    <w:t>À bois</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Hache</w:t>
                  </w:r>
                </w:p>
              </w:tc>
              <w:tc>
                <w:tcPr>
                  <w:tcW w:w="0" w:type="auto"/>
                  <w:shd w:val="clear" w:color="auto" w:fill="F2F2F2"/>
                </w:tcPr>
                <w:p w:rsidR="00881EF7" w:rsidRPr="00CC3C2E" w:rsidRDefault="00881EF7" w:rsidP="009F2453">
                  <w:pPr>
                    <w:rPr>
                      <w:sz w:val="16"/>
                    </w:rPr>
                  </w:pPr>
                  <w:r w:rsidRPr="00CC3C2E">
                    <w:rPr>
                      <w:sz w:val="16"/>
                    </w:rPr>
                    <w:t>De coupe/à main*</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5A74B9" w:rsidRDefault="00881EF7" w:rsidP="009F2453">
                  <w:pPr>
                    <w:rPr>
                      <w:b/>
                      <w:i/>
                      <w:sz w:val="16"/>
                    </w:rPr>
                  </w:pPr>
                  <w:r w:rsidRPr="005A74B9">
                    <w:rPr>
                      <w:b/>
                      <w:i/>
                      <w:sz w:val="16"/>
                    </w:rPr>
                    <w:t>Hache</w:t>
                  </w:r>
                </w:p>
              </w:tc>
              <w:tc>
                <w:tcPr>
                  <w:tcW w:w="0" w:type="auto"/>
                  <w:shd w:val="clear" w:color="auto" w:fill="F2F2F2"/>
                </w:tcPr>
                <w:p w:rsidR="00881EF7" w:rsidRPr="005A74B9" w:rsidRDefault="00881EF7" w:rsidP="009F2453">
                  <w:pPr>
                    <w:rPr>
                      <w:b/>
                      <w:sz w:val="16"/>
                    </w:rPr>
                  </w:pPr>
                  <w:r w:rsidRPr="005A74B9">
                    <w:rPr>
                      <w:b/>
                      <w:sz w:val="16"/>
                    </w:rPr>
                    <w:t>De guerre/bataille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Hache</w:t>
                  </w:r>
                </w:p>
              </w:tc>
              <w:tc>
                <w:tcPr>
                  <w:tcW w:w="0" w:type="auto"/>
                  <w:shd w:val="clear" w:color="auto" w:fill="F2F2F2"/>
                </w:tcPr>
                <w:p w:rsidR="00881EF7" w:rsidRPr="00CC3C2E" w:rsidRDefault="00881EF7" w:rsidP="009F2453">
                  <w:pPr>
                    <w:rPr>
                      <w:sz w:val="16"/>
                    </w:rPr>
                  </w:pPr>
                  <w:r w:rsidRPr="00CC3C2E">
                    <w:rPr>
                      <w:sz w:val="16"/>
                    </w:rPr>
                    <w:t>De métier*</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Hache</w:t>
                  </w:r>
                </w:p>
              </w:tc>
              <w:tc>
                <w:tcPr>
                  <w:tcW w:w="0" w:type="auto"/>
                  <w:shd w:val="clear" w:color="auto" w:fill="F2F2F2"/>
                </w:tcPr>
                <w:p w:rsidR="00881EF7" w:rsidRPr="00CC3C2E" w:rsidRDefault="00881EF7" w:rsidP="009F2453">
                  <w:pPr>
                    <w:rPr>
                      <w:sz w:val="16"/>
                    </w:rPr>
                  </w:pPr>
                  <w:r w:rsidRPr="00CC3C2E">
                    <w:rPr>
                      <w:sz w:val="16"/>
                    </w:rPr>
                    <w:t>Des monts</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12</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5A74B9" w:rsidRDefault="00881EF7" w:rsidP="009F2453">
                  <w:pPr>
                    <w:rPr>
                      <w:b/>
                      <w:i/>
                      <w:sz w:val="16"/>
                    </w:rPr>
                  </w:pPr>
                  <w:r w:rsidRPr="005A74B9">
                    <w:rPr>
                      <w:b/>
                      <w:i/>
                      <w:sz w:val="16"/>
                    </w:rPr>
                    <w:lastRenderedPageBreak/>
                    <w:t>Hache</w:t>
                  </w:r>
                </w:p>
              </w:tc>
              <w:tc>
                <w:tcPr>
                  <w:tcW w:w="0" w:type="auto"/>
                  <w:shd w:val="clear" w:color="auto" w:fill="F2F2F2"/>
                </w:tcPr>
                <w:p w:rsidR="00881EF7" w:rsidRPr="005A74B9" w:rsidRDefault="00881EF7" w:rsidP="009F2453">
                  <w:pPr>
                    <w:rPr>
                      <w:b/>
                      <w:sz w:val="16"/>
                    </w:rPr>
                  </w:pPr>
                  <w:r w:rsidRPr="005A74B9">
                    <w:rPr>
                      <w:b/>
                      <w:sz w:val="16"/>
                    </w:rPr>
                    <w:t>Grande à 2 mains</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10</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Hache</w:t>
                  </w:r>
                </w:p>
              </w:tc>
              <w:tc>
                <w:tcPr>
                  <w:tcW w:w="0" w:type="auto"/>
                  <w:shd w:val="clear" w:color="auto" w:fill="F2F2F2"/>
                </w:tcPr>
                <w:p w:rsidR="00881EF7" w:rsidRPr="00CC3C2E" w:rsidRDefault="00881EF7" w:rsidP="009F2453">
                  <w:pPr>
                    <w:rPr>
                      <w:sz w:val="16"/>
                    </w:rPr>
                  </w:pPr>
                  <w:r w:rsidRPr="00CC3C2E">
                    <w:rPr>
                      <w:sz w:val="16"/>
                    </w:rPr>
                    <w:t>Hache-pique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14</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Hache</w:t>
                  </w:r>
                </w:p>
              </w:tc>
              <w:tc>
                <w:tcPr>
                  <w:tcW w:w="0" w:type="auto"/>
                  <w:shd w:val="clear" w:color="auto" w:fill="F2F2F2"/>
                </w:tcPr>
                <w:p w:rsidR="00881EF7" w:rsidRPr="00CC3C2E" w:rsidRDefault="00881EF7" w:rsidP="009F2453">
                  <w:pPr>
                    <w:rPr>
                      <w:sz w:val="16"/>
                    </w:rPr>
                  </w:pPr>
                  <w:r w:rsidRPr="00CC3C2E">
                    <w:rPr>
                      <w:sz w:val="16"/>
                    </w:rPr>
                    <w:t>Hachette*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Hache</w:t>
                  </w:r>
                </w:p>
              </w:tc>
              <w:tc>
                <w:tcPr>
                  <w:tcW w:w="0" w:type="auto"/>
                  <w:shd w:val="clear" w:color="auto" w:fill="F2F2F2"/>
                </w:tcPr>
                <w:p w:rsidR="00881EF7" w:rsidRPr="00CC3C2E" w:rsidRDefault="00881EF7" w:rsidP="009F2453">
                  <w:pPr>
                    <w:rPr>
                      <w:sz w:val="16"/>
                    </w:rPr>
                  </w:pPr>
                  <w:r w:rsidRPr="00CC3C2E">
                    <w:rPr>
                      <w:sz w:val="16"/>
                    </w:rPr>
                    <w:t>Hast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20</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proofErr w:type="spellStart"/>
                  <w:r w:rsidRPr="00CC3C2E">
                    <w:rPr>
                      <w:sz w:val="16"/>
                    </w:rPr>
                    <w:t>Annoblie</w:t>
                  </w:r>
                  <w:proofErr w:type="spellEnd"/>
                  <w:r w:rsidRPr="00CC3C2E">
                    <w:rPr>
                      <w:sz w:val="16"/>
                    </w:rPr>
                    <w: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proofErr w:type="spellStart"/>
                  <w:r w:rsidRPr="00CC3C2E">
                    <w:rPr>
                      <w:sz w:val="16"/>
                    </w:rPr>
                    <w:t>Bipique</w:t>
                  </w:r>
                  <w:proofErr w:type="spellEnd"/>
                  <w:r w:rsidRPr="00CC3C2E">
                    <w:rPr>
                      <w:sz w:val="16"/>
                    </w:rPr>
                    <w: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24</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r w:rsidRPr="00CC3C2E">
                    <w:rPr>
                      <w:sz w:val="16"/>
                    </w:rPr>
                    <w:t>De chasse*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19</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r w:rsidRPr="00CC3C2E">
                    <w:rPr>
                      <w:sz w:val="16"/>
                    </w:rPr>
                    <w:t>Faux</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20</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8</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proofErr w:type="spellStart"/>
                  <w:r w:rsidRPr="00CC3C2E">
                    <w:rPr>
                      <w:sz w:val="16"/>
                    </w:rPr>
                    <w:t>Granlance</w:t>
                  </w:r>
                  <w:proofErr w:type="spellEnd"/>
                  <w:r>
                    <w:rPr>
                      <w:sz w:val="16"/>
                    </w:rPr>
                    <w: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30</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r w:rsidRPr="00CC3C2E">
                    <w:rPr>
                      <w:sz w:val="16"/>
                    </w:rPr>
                    <w:t>Joute*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9</w:t>
                  </w:r>
                </w:p>
              </w:tc>
            </w:tr>
            <w:tr w:rsidR="00881EF7" w:rsidRPr="00247AFF" w:rsidTr="00881EF7">
              <w:trPr>
                <w:cantSplit/>
              </w:trPr>
              <w:tc>
                <w:tcPr>
                  <w:tcW w:w="0" w:type="auto"/>
                </w:tcPr>
                <w:p w:rsidR="00881EF7" w:rsidRPr="005A74B9" w:rsidRDefault="00881EF7" w:rsidP="009F2453">
                  <w:pPr>
                    <w:rPr>
                      <w:b/>
                      <w:i/>
                      <w:sz w:val="16"/>
                    </w:rPr>
                  </w:pPr>
                  <w:r w:rsidRPr="005A74B9">
                    <w:rPr>
                      <w:b/>
                      <w:i/>
                      <w:sz w:val="16"/>
                    </w:rPr>
                    <w:t>Lance</w:t>
                  </w:r>
                </w:p>
              </w:tc>
              <w:tc>
                <w:tcPr>
                  <w:tcW w:w="0" w:type="auto"/>
                </w:tcPr>
                <w:p w:rsidR="00881EF7" w:rsidRPr="005A74B9" w:rsidRDefault="00881EF7" w:rsidP="009F2453">
                  <w:pPr>
                    <w:rPr>
                      <w:b/>
                      <w:sz w:val="16"/>
                    </w:rPr>
                  </w:pPr>
                  <w:r w:rsidRPr="005A74B9">
                    <w:rPr>
                      <w:b/>
                      <w:sz w:val="16"/>
                    </w:rPr>
                    <w:t>Lance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r>
                    <w:rPr>
                      <w:sz w:val="16"/>
                    </w:rPr>
                    <w:t>L</w:t>
                  </w:r>
                  <w:r w:rsidRPr="00CC3C2E">
                    <w:rPr>
                      <w:sz w:val="16"/>
                    </w:rPr>
                    <w:t>ance d’arrêt*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22</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proofErr w:type="spellStart"/>
                  <w:r w:rsidRPr="00CC3C2E">
                    <w:rPr>
                      <w:sz w:val="16"/>
                    </w:rPr>
                    <w:t>Porte-fanon</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22</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r>
            <w:tr w:rsidR="00881EF7" w:rsidRPr="00247AFF" w:rsidTr="00881EF7">
              <w:trPr>
                <w:cantSplit/>
              </w:trPr>
              <w:tc>
                <w:tcPr>
                  <w:tcW w:w="0" w:type="auto"/>
                </w:tcPr>
                <w:p w:rsidR="00881EF7" w:rsidRPr="008D08EA" w:rsidRDefault="00881EF7" w:rsidP="009F2453">
                  <w:pPr>
                    <w:rPr>
                      <w:i/>
                      <w:sz w:val="16"/>
                    </w:rPr>
                  </w:pPr>
                  <w:r w:rsidRPr="008D08EA">
                    <w:rPr>
                      <w:i/>
                      <w:sz w:val="16"/>
                    </w:rPr>
                    <w:t>Lance</w:t>
                  </w:r>
                </w:p>
              </w:tc>
              <w:tc>
                <w:tcPr>
                  <w:tcW w:w="0" w:type="auto"/>
                </w:tcPr>
                <w:p w:rsidR="00881EF7" w:rsidRPr="00CC3C2E" w:rsidRDefault="00881EF7" w:rsidP="009F2453">
                  <w:pPr>
                    <w:rPr>
                      <w:sz w:val="16"/>
                    </w:rPr>
                  </w:pPr>
                  <w:proofErr w:type="spellStart"/>
                  <w:r w:rsidRPr="00CC3C2E">
                    <w:rPr>
                      <w:sz w:val="16"/>
                    </w:rPr>
                    <w:t>Salance</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À pointe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D’</w:t>
                  </w:r>
                  <w:proofErr w:type="spellStart"/>
                  <w:r w:rsidRPr="00CC3C2E">
                    <w:rPr>
                      <w:sz w:val="16"/>
                    </w:rPr>
                    <w:t>empal</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5A74B9" w:rsidRDefault="00881EF7" w:rsidP="009F2453">
                  <w:pPr>
                    <w:rPr>
                      <w:b/>
                      <w:i/>
                      <w:sz w:val="16"/>
                    </w:rPr>
                  </w:pPr>
                  <w:r w:rsidRPr="005A74B9">
                    <w:rPr>
                      <w:b/>
                      <w:i/>
                      <w:sz w:val="16"/>
                    </w:rPr>
                    <w:t>Masse</w:t>
                  </w:r>
                </w:p>
              </w:tc>
              <w:tc>
                <w:tcPr>
                  <w:tcW w:w="0" w:type="auto"/>
                  <w:shd w:val="clear" w:color="auto" w:fill="F2F2F2"/>
                </w:tcPr>
                <w:p w:rsidR="00881EF7" w:rsidRPr="005A74B9" w:rsidRDefault="00881EF7" w:rsidP="009F2453">
                  <w:pPr>
                    <w:rPr>
                      <w:b/>
                      <w:sz w:val="16"/>
                    </w:rPr>
                  </w:pPr>
                  <w:r w:rsidRPr="005A74B9">
                    <w:rPr>
                      <w:b/>
                      <w:sz w:val="16"/>
                    </w:rPr>
                    <w:t>D'arme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Fléau</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13</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Hercules</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proofErr w:type="spellStart"/>
                  <w:r w:rsidRPr="00CC3C2E">
                    <w:rPr>
                      <w:sz w:val="16"/>
                    </w:rPr>
                    <w:t>Homar</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Lucerne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10</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Marle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13</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Marteau</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5A74B9" w:rsidRDefault="00881EF7" w:rsidP="009F2453">
                  <w:pPr>
                    <w:rPr>
                      <w:b/>
                      <w:i/>
                      <w:sz w:val="16"/>
                    </w:rPr>
                  </w:pPr>
                  <w:r w:rsidRPr="005A74B9">
                    <w:rPr>
                      <w:b/>
                      <w:i/>
                      <w:sz w:val="16"/>
                    </w:rPr>
                    <w:t>Masse</w:t>
                  </w:r>
                </w:p>
              </w:tc>
              <w:tc>
                <w:tcPr>
                  <w:tcW w:w="0" w:type="auto"/>
                  <w:shd w:val="clear" w:color="auto" w:fill="F2F2F2"/>
                </w:tcPr>
                <w:p w:rsidR="00881EF7" w:rsidRPr="005A74B9" w:rsidRDefault="00881EF7" w:rsidP="009F2453">
                  <w:pPr>
                    <w:rPr>
                      <w:b/>
                      <w:sz w:val="16"/>
                    </w:rPr>
                  </w:pPr>
                  <w:r w:rsidRPr="005A74B9">
                    <w:rPr>
                      <w:b/>
                      <w:sz w:val="16"/>
                    </w:rPr>
                    <w:t>Martel de fer</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9</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proofErr w:type="spellStart"/>
                  <w:r w:rsidRPr="00CC3C2E">
                    <w:rPr>
                      <w:sz w:val="16"/>
                    </w:rPr>
                    <w:t>Maspic</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Massue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Maton</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Noble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r w:rsidRPr="00CC3C2E">
                    <w:rPr>
                      <w:sz w:val="16"/>
                    </w:rPr>
                    <w:t>Plombée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9</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3</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proofErr w:type="spellStart"/>
                  <w:r w:rsidRPr="00CC3C2E">
                    <w:rPr>
                      <w:sz w:val="16"/>
                    </w:rPr>
                    <w:t>Plomée</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i/>
                      <w:sz w:val="16"/>
                    </w:rPr>
                    <w:t>Masse</w:t>
                  </w:r>
                </w:p>
              </w:tc>
              <w:tc>
                <w:tcPr>
                  <w:tcW w:w="0" w:type="auto"/>
                  <w:shd w:val="clear" w:color="auto" w:fill="F2F2F2"/>
                </w:tcPr>
                <w:p w:rsidR="00881EF7" w:rsidRPr="00CC3C2E" w:rsidRDefault="00881EF7" w:rsidP="009F2453">
                  <w:pPr>
                    <w:rPr>
                      <w:sz w:val="16"/>
                    </w:rPr>
                  </w:pPr>
                  <w:proofErr w:type="spellStart"/>
                  <w:r w:rsidRPr="00CC3C2E">
                    <w:rPr>
                      <w:sz w:val="16"/>
                    </w:rPr>
                    <w:t>Thalib</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12</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tcPr>
                <w:p w:rsidR="00881EF7" w:rsidRPr="008D08EA" w:rsidRDefault="00881EF7" w:rsidP="009F2453">
                  <w:pPr>
                    <w:rPr>
                      <w:i/>
                      <w:sz w:val="16"/>
                    </w:rPr>
                  </w:pPr>
                  <w:r w:rsidRPr="008D08EA">
                    <w:rPr>
                      <w:i/>
                      <w:sz w:val="16"/>
                    </w:rPr>
                    <w:t>Pique</w:t>
                  </w:r>
                </w:p>
              </w:tc>
              <w:tc>
                <w:tcPr>
                  <w:tcW w:w="0" w:type="auto"/>
                </w:tcPr>
                <w:p w:rsidR="00881EF7" w:rsidRPr="00CC3C2E" w:rsidRDefault="00881EF7" w:rsidP="009F2453">
                  <w:pPr>
                    <w:rPr>
                      <w:sz w:val="16"/>
                    </w:rPr>
                  </w:pPr>
                  <w:r>
                    <w:rPr>
                      <w:sz w:val="16"/>
                    </w:rPr>
                    <w:t>Pieu d</w:t>
                  </w:r>
                  <w:r w:rsidRPr="00CC3C2E">
                    <w:rPr>
                      <w:sz w:val="16"/>
                    </w:rPr>
                    <w:t>e bois</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16</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8</w:t>
                  </w:r>
                </w:p>
              </w:tc>
            </w:tr>
            <w:tr w:rsidR="00881EF7" w:rsidRPr="00247AFF" w:rsidTr="00881EF7">
              <w:trPr>
                <w:cantSplit/>
              </w:trPr>
              <w:tc>
                <w:tcPr>
                  <w:tcW w:w="0" w:type="auto"/>
                </w:tcPr>
                <w:p w:rsidR="00881EF7" w:rsidRPr="008D08EA" w:rsidRDefault="00881EF7" w:rsidP="009F2453">
                  <w:pPr>
                    <w:rPr>
                      <w:i/>
                      <w:sz w:val="16"/>
                    </w:rPr>
                  </w:pPr>
                  <w:r w:rsidRPr="008D08EA">
                    <w:rPr>
                      <w:i/>
                      <w:sz w:val="16"/>
                    </w:rPr>
                    <w:t>Pique</w:t>
                  </w:r>
                </w:p>
              </w:tc>
              <w:tc>
                <w:tcPr>
                  <w:tcW w:w="0" w:type="auto"/>
                </w:tcPr>
                <w:p w:rsidR="00881EF7" w:rsidRPr="00CC3C2E" w:rsidRDefault="00881EF7" w:rsidP="009F2453">
                  <w:pPr>
                    <w:rPr>
                      <w:sz w:val="16"/>
                    </w:rPr>
                  </w:pPr>
                  <w:r>
                    <w:rPr>
                      <w:sz w:val="16"/>
                    </w:rPr>
                    <w:t xml:space="preserve">Pieu </w:t>
                  </w:r>
                  <w:r w:rsidRPr="00CC3C2E">
                    <w:rPr>
                      <w:sz w:val="16"/>
                    </w:rPr>
                    <w:t>Ferré</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14</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tcPr>
                <w:p w:rsidR="00881EF7" w:rsidRPr="008D08EA" w:rsidRDefault="00881EF7" w:rsidP="009F2453">
                  <w:pPr>
                    <w:rPr>
                      <w:i/>
                      <w:sz w:val="16"/>
                    </w:rPr>
                  </w:pPr>
                  <w:r w:rsidRPr="008D08EA">
                    <w:rPr>
                      <w:i/>
                      <w:sz w:val="16"/>
                    </w:rPr>
                    <w:t>Pique</w:t>
                  </w:r>
                </w:p>
              </w:tc>
              <w:tc>
                <w:tcPr>
                  <w:tcW w:w="0" w:type="auto"/>
                </w:tcPr>
                <w:p w:rsidR="00881EF7" w:rsidRPr="00CC3C2E" w:rsidRDefault="00881EF7" w:rsidP="009F2453">
                  <w:pPr>
                    <w:rPr>
                      <w:b/>
                      <w:bCs/>
                      <w:sz w:val="16"/>
                    </w:rPr>
                  </w:pPr>
                  <w:proofErr w:type="spellStart"/>
                  <w:r w:rsidRPr="00CC3C2E">
                    <w:rPr>
                      <w:sz w:val="16"/>
                    </w:rPr>
                    <w:t>Granpique</w:t>
                  </w:r>
                  <w:proofErr w:type="spellEnd"/>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r>
            <w:tr w:rsidR="00881EF7" w:rsidRPr="00247AFF" w:rsidTr="00881EF7">
              <w:trPr>
                <w:cantSplit/>
              </w:trPr>
              <w:tc>
                <w:tcPr>
                  <w:tcW w:w="0" w:type="auto"/>
                </w:tcPr>
                <w:p w:rsidR="00881EF7" w:rsidRPr="008D08EA" w:rsidRDefault="00881EF7" w:rsidP="009F2453">
                  <w:pPr>
                    <w:rPr>
                      <w:i/>
                      <w:sz w:val="16"/>
                    </w:rPr>
                  </w:pPr>
                  <w:r w:rsidRPr="008D08EA">
                    <w:rPr>
                      <w:i/>
                      <w:sz w:val="16"/>
                    </w:rPr>
                    <w:t>Pique</w:t>
                  </w:r>
                </w:p>
              </w:tc>
              <w:tc>
                <w:tcPr>
                  <w:tcW w:w="0" w:type="auto"/>
                </w:tcPr>
                <w:p w:rsidR="00881EF7" w:rsidRPr="00CC3C2E" w:rsidRDefault="00881EF7" w:rsidP="009F2453">
                  <w:pPr>
                    <w:rPr>
                      <w:sz w:val="16"/>
                    </w:rPr>
                  </w:pPr>
                  <w:r w:rsidRPr="00CC3C2E">
                    <w:rPr>
                      <w:sz w:val="16"/>
                    </w:rPr>
                    <w:t>Guisarme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20</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tcPr>
                <w:p w:rsidR="00881EF7" w:rsidRPr="005A74B9" w:rsidRDefault="00881EF7" w:rsidP="009F2453">
                  <w:pPr>
                    <w:rPr>
                      <w:b/>
                      <w:i/>
                      <w:sz w:val="16"/>
                    </w:rPr>
                  </w:pPr>
                  <w:r w:rsidRPr="005A74B9">
                    <w:rPr>
                      <w:b/>
                      <w:i/>
                      <w:sz w:val="16"/>
                    </w:rPr>
                    <w:t>Pique</w:t>
                  </w:r>
                </w:p>
              </w:tc>
              <w:tc>
                <w:tcPr>
                  <w:tcW w:w="0" w:type="auto"/>
                </w:tcPr>
                <w:p w:rsidR="00881EF7" w:rsidRPr="005A74B9" w:rsidRDefault="00881EF7" w:rsidP="009F2453">
                  <w:pPr>
                    <w:rPr>
                      <w:b/>
                      <w:sz w:val="16"/>
                    </w:rPr>
                  </w:pPr>
                  <w:r w:rsidRPr="005A74B9">
                    <w:rPr>
                      <w:b/>
                      <w:sz w:val="16"/>
                    </w:rPr>
                    <w:t>Pique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15</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7</w:t>
                  </w:r>
                </w:p>
              </w:tc>
            </w:tr>
            <w:tr w:rsidR="00881EF7" w:rsidRPr="00247AFF" w:rsidTr="00881EF7">
              <w:trPr>
                <w:cantSplit/>
              </w:trPr>
              <w:tc>
                <w:tcPr>
                  <w:tcW w:w="0" w:type="auto"/>
                </w:tcPr>
                <w:p w:rsidR="00881EF7" w:rsidRPr="008D08EA" w:rsidRDefault="00881EF7" w:rsidP="009F2453">
                  <w:pPr>
                    <w:rPr>
                      <w:i/>
                      <w:sz w:val="16"/>
                    </w:rPr>
                  </w:pPr>
                  <w:r w:rsidRPr="008D08EA">
                    <w:rPr>
                      <w:i/>
                      <w:sz w:val="16"/>
                    </w:rPr>
                    <w:t>Pique</w:t>
                  </w:r>
                </w:p>
              </w:tc>
              <w:tc>
                <w:tcPr>
                  <w:tcW w:w="0" w:type="auto"/>
                </w:tcPr>
                <w:p w:rsidR="00881EF7" w:rsidRPr="00CC3C2E" w:rsidRDefault="00881EF7" w:rsidP="009F2453">
                  <w:pPr>
                    <w:rPr>
                      <w:sz w:val="16"/>
                    </w:rPr>
                  </w:pPr>
                  <w:r w:rsidRPr="00CC3C2E">
                    <w:rPr>
                      <w:sz w:val="16"/>
                    </w:rPr>
                    <w:t>Vouge*</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18</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4</w:t>
                  </w:r>
                </w:p>
              </w:tc>
            </w:tr>
            <w:tr w:rsidR="00881EF7" w:rsidRPr="00247AFF" w:rsidTr="00881EF7">
              <w:trPr>
                <w:cantSplit/>
              </w:trPr>
              <w:tc>
                <w:tcPr>
                  <w:tcW w:w="0" w:type="auto"/>
                  <w:shd w:val="clear" w:color="auto" w:fill="F2F2F2"/>
                </w:tcPr>
                <w:p w:rsidR="00881EF7" w:rsidRPr="005A74B9" w:rsidRDefault="00881EF7" w:rsidP="009F2453">
                  <w:pPr>
                    <w:rPr>
                      <w:b/>
                      <w:bCs/>
                      <w:i/>
                      <w:sz w:val="16"/>
                    </w:rPr>
                  </w:pPr>
                  <w:r w:rsidRPr="005A74B9">
                    <w:rPr>
                      <w:b/>
                      <w:bCs/>
                      <w:i/>
                      <w:sz w:val="16"/>
                    </w:rPr>
                    <w:t>Mêlée</w:t>
                  </w:r>
                </w:p>
              </w:tc>
              <w:tc>
                <w:tcPr>
                  <w:tcW w:w="0" w:type="auto"/>
                  <w:shd w:val="clear" w:color="auto" w:fill="F2F2F2"/>
                </w:tcPr>
                <w:p w:rsidR="00881EF7" w:rsidRPr="005A74B9" w:rsidRDefault="00881EF7" w:rsidP="009F2453">
                  <w:pPr>
                    <w:rPr>
                      <w:b/>
                      <w:bCs/>
                      <w:sz w:val="16"/>
                    </w:rPr>
                  </w:pPr>
                  <w:r w:rsidRPr="005A74B9">
                    <w:rPr>
                      <w:b/>
                      <w:bCs/>
                      <w:sz w:val="16"/>
                    </w:rPr>
                    <w:t>Mains nues</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9</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9</w:t>
                  </w:r>
                </w:p>
              </w:tc>
            </w:tr>
            <w:tr w:rsidR="00881EF7" w:rsidRPr="00247AFF" w:rsidTr="00881EF7">
              <w:trPr>
                <w:cantSplit/>
              </w:trPr>
              <w:tc>
                <w:tcPr>
                  <w:tcW w:w="0" w:type="auto"/>
                  <w:shd w:val="clear" w:color="auto" w:fill="F2F2F2"/>
                </w:tcPr>
                <w:p w:rsidR="00881EF7" w:rsidRPr="008D08EA" w:rsidRDefault="00881EF7" w:rsidP="009F2453">
                  <w:pPr>
                    <w:rPr>
                      <w:i/>
                      <w:sz w:val="16"/>
                    </w:rPr>
                  </w:pPr>
                  <w:r w:rsidRPr="008D08EA">
                    <w:rPr>
                      <w:bCs/>
                      <w:i/>
                      <w:sz w:val="16"/>
                    </w:rPr>
                    <w:t>Mêlée</w:t>
                  </w:r>
                </w:p>
              </w:tc>
              <w:tc>
                <w:tcPr>
                  <w:tcW w:w="0" w:type="auto"/>
                  <w:shd w:val="clear" w:color="auto" w:fill="F2F2F2"/>
                </w:tcPr>
                <w:p w:rsidR="00881EF7" w:rsidRPr="00CC3C2E" w:rsidRDefault="00881EF7" w:rsidP="009F2453">
                  <w:pPr>
                    <w:rPr>
                      <w:sz w:val="16"/>
                    </w:rPr>
                  </w:pPr>
                  <w:r w:rsidRPr="00CC3C2E">
                    <w:rPr>
                      <w:sz w:val="16"/>
                    </w:rPr>
                    <w:t>Poing</w:t>
                  </w:r>
                  <w:r>
                    <w:rPr>
                      <w:sz w:val="16"/>
                    </w:rPr>
                    <w:t>*</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2</w:t>
                  </w:r>
                </w:p>
              </w:tc>
              <w:tc>
                <w:tcPr>
                  <w:tcW w:w="0" w:type="auto"/>
                  <w:shd w:val="clear" w:color="auto" w:fill="FFFF00"/>
                  <w:vAlign w:val="bottom"/>
                </w:tcPr>
                <w:p w:rsidR="00881EF7" w:rsidRPr="00247AFF" w:rsidRDefault="00881EF7" w:rsidP="009F2453">
                  <w:pPr>
                    <w:jc w:val="center"/>
                    <w:rPr>
                      <w:color w:val="000000"/>
                      <w:sz w:val="16"/>
                      <w:szCs w:val="16"/>
                    </w:rPr>
                  </w:pPr>
                  <w:r w:rsidRPr="00247AFF">
                    <w:rPr>
                      <w:color w:val="000000"/>
                      <w:sz w:val="16"/>
                      <w:szCs w:val="16"/>
                    </w:rPr>
                    <w:t>5</w:t>
                  </w:r>
                </w:p>
              </w:tc>
            </w:tr>
          </w:tbl>
          <w:p w:rsidR="00311B88" w:rsidRPr="00247AFF" w:rsidRDefault="00311B88" w:rsidP="009F2453">
            <w:pPr>
              <w:tabs>
                <w:tab w:val="left" w:pos="610"/>
                <w:tab w:val="left" w:pos="2309"/>
                <w:tab w:val="left" w:pos="2603"/>
              </w:tabs>
              <w:ind w:left="10"/>
              <w:jc w:val="left"/>
              <w:rPr>
                <w:color w:val="000000"/>
                <w:sz w:val="16"/>
                <w:szCs w:val="16"/>
              </w:rPr>
            </w:pPr>
            <w:r w:rsidRPr="008D08EA">
              <w:rPr>
                <w:bCs/>
                <w:i/>
                <w:sz w:val="16"/>
              </w:rPr>
              <w:tab/>
            </w:r>
            <w:r w:rsidRPr="00CC3C2E">
              <w:rPr>
                <w:sz w:val="16"/>
              </w:rPr>
              <w:tab/>
            </w:r>
            <w:r w:rsidRPr="00247AFF">
              <w:rPr>
                <w:color w:val="000000"/>
                <w:sz w:val="16"/>
                <w:szCs w:val="16"/>
              </w:rPr>
              <w:tab/>
            </w:r>
          </w:p>
          <w:p w:rsidR="00881EF7" w:rsidRDefault="00881EF7" w:rsidP="009F2453">
            <w:pPr>
              <w:jc w:val="left"/>
              <w:rPr>
                <w:rFonts w:cs="Tahoma"/>
                <w:sz w:val="16"/>
              </w:rPr>
            </w:pPr>
          </w:p>
        </w:tc>
      </w:tr>
      <w:tr w:rsidR="00311B88" w:rsidRPr="00FB39AB" w:rsidTr="00D15313">
        <w:tc>
          <w:tcPr>
            <w:tcW w:w="0" w:type="auto"/>
            <w:tcBorders>
              <w:top w:val="single" w:sz="4" w:space="0" w:color="auto"/>
              <w:left w:val="single" w:sz="4" w:space="0" w:color="auto"/>
              <w:bottom w:val="single" w:sz="4" w:space="0" w:color="auto"/>
              <w:right w:val="single" w:sz="4" w:space="0" w:color="auto"/>
            </w:tcBorders>
            <w:shd w:val="clear" w:color="auto" w:fill="auto"/>
          </w:tcPr>
          <w:p w:rsidR="00311B88" w:rsidRDefault="00311B88" w:rsidP="009F2453">
            <w:pPr>
              <w:jc w:val="left"/>
              <w:rPr>
                <w:rFonts w:cs="Tahoma"/>
                <w:sz w:val="16"/>
              </w:rPr>
            </w:pPr>
            <w:r>
              <w:rPr>
                <w:rFonts w:cs="Tahoma"/>
                <w:sz w:val="16"/>
              </w:rPr>
              <w:lastRenderedPageBreak/>
              <w:t>18/6/15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11B88" w:rsidRDefault="00311B88" w:rsidP="009F2453">
            <w:pPr>
              <w:jc w:val="left"/>
              <w:rPr>
                <w:rFonts w:cs="Tahoma"/>
                <w:sz w:val="16"/>
              </w:rPr>
            </w:pPr>
            <w:r>
              <w:rPr>
                <w:rFonts w:cs="Tahoma"/>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11B88" w:rsidRDefault="00311B88" w:rsidP="00311B88">
            <w:pPr>
              <w:widowControl/>
            </w:pPr>
            <w:r w:rsidRPr="00311B88">
              <w:t>5.2 Répartition des dégâts</w:t>
            </w:r>
            <w:r>
              <w:t> : clarifications du texte</w:t>
            </w:r>
          </w:p>
          <w:p w:rsidR="00311B88" w:rsidRDefault="00311B88" w:rsidP="00311B88">
            <w:pPr>
              <w:widowControl/>
              <w:numPr>
                <w:ilvl w:val="0"/>
                <w:numId w:val="21"/>
              </w:numPr>
            </w:pPr>
            <w:r>
              <w:t>Prenez la valeur des blessures indiquée dans la table des Armes/Autres.</w:t>
            </w:r>
          </w:p>
          <w:p w:rsidR="00311B88" w:rsidRPr="00701A17" w:rsidRDefault="00311B88" w:rsidP="00311B88">
            <w:pPr>
              <w:widowControl/>
              <w:numPr>
                <w:ilvl w:val="0"/>
                <w:numId w:val="21"/>
              </w:numPr>
            </w:pPr>
            <w:r>
              <w:t xml:space="preserve">Ajoutez le </w:t>
            </w:r>
            <w:r w:rsidRPr="0065274C">
              <w:rPr>
                <w:b/>
              </w:rPr>
              <w:t>bonus</w:t>
            </w:r>
            <w:r>
              <w:rPr>
                <w:b/>
              </w:rPr>
              <w:t>/malus</w:t>
            </w:r>
            <w:r w:rsidRPr="0065274C">
              <w:rPr>
                <w:b/>
              </w:rPr>
              <w:t xml:space="preserve"> de l’arme</w:t>
            </w:r>
            <w:r>
              <w:rPr>
                <w:b/>
              </w:rPr>
              <w:t xml:space="preserve"> et </w:t>
            </w:r>
            <w:r w:rsidRPr="0065274C">
              <w:rPr>
                <w:b/>
              </w:rPr>
              <w:t>F(</w:t>
            </w:r>
            <w:proofErr w:type="spellStart"/>
            <w:r w:rsidRPr="0065274C">
              <w:rPr>
                <w:b/>
              </w:rPr>
              <w:t>pui</w:t>
            </w:r>
            <w:proofErr w:type="spellEnd"/>
            <w:r w:rsidRPr="0065274C">
              <w:rPr>
                <w:b/>
              </w:rPr>
              <w:t>)</w:t>
            </w:r>
            <w:r>
              <w:rPr>
                <w:b/>
              </w:rPr>
              <w:t>/20</w:t>
            </w:r>
            <w:r w:rsidRPr="00701A17">
              <w:t>.</w:t>
            </w:r>
          </w:p>
          <w:p w:rsidR="00311B88" w:rsidRPr="00311B88" w:rsidRDefault="00311B88" w:rsidP="00311B88">
            <w:pPr>
              <w:widowControl/>
              <w:numPr>
                <w:ilvl w:val="0"/>
                <w:numId w:val="21"/>
              </w:numPr>
              <w:rPr>
                <w:highlight w:val="yellow"/>
              </w:rPr>
            </w:pPr>
            <w:r>
              <w:t xml:space="preserve">Cette valeur est : Coup Normal /2 et coup Mortel x1,5, </w:t>
            </w:r>
            <w:r w:rsidRPr="00311B88">
              <w:rPr>
                <w:highlight w:val="yellow"/>
              </w:rPr>
              <w:t>ce sont les BASES.</w:t>
            </w:r>
          </w:p>
          <w:p w:rsidR="00311B88" w:rsidRDefault="00311B88" w:rsidP="00311B88">
            <w:pPr>
              <w:widowControl/>
              <w:numPr>
                <w:ilvl w:val="0"/>
                <w:numId w:val="21"/>
              </w:numPr>
            </w:pPr>
            <w:r w:rsidRPr="00CF53E6">
              <w:rPr>
                <w:b/>
              </w:rPr>
              <w:t>Mains/Pieds</w:t>
            </w:r>
            <w:r>
              <w:t xml:space="preserve"> donne Tx1,5, </w:t>
            </w:r>
            <w:r w:rsidRPr="00DC362F">
              <w:rPr>
                <w:b/>
              </w:rPr>
              <w:t>Ventre</w:t>
            </w:r>
            <w:r w:rsidRPr="00DC362F">
              <w:t xml:space="preserve"> </w:t>
            </w:r>
            <w:r>
              <w:t>donne Ex1,5 et</w:t>
            </w:r>
            <w:r w:rsidRPr="00DC362F">
              <w:t xml:space="preserve"> </w:t>
            </w:r>
            <w:r w:rsidRPr="00DC362F">
              <w:rPr>
                <w:b/>
              </w:rPr>
              <w:t>Tête</w:t>
            </w:r>
            <w:r w:rsidRPr="00DC362F">
              <w:t xml:space="preserve"> </w:t>
            </w:r>
            <w:r>
              <w:t xml:space="preserve">donne </w:t>
            </w:r>
            <w:r w:rsidRPr="00DC362F">
              <w:t>C</w:t>
            </w:r>
            <w:r>
              <w:t>x1,5.</w:t>
            </w:r>
          </w:p>
          <w:p w:rsidR="00311B88" w:rsidRPr="00311B88" w:rsidRDefault="00311B88" w:rsidP="00311B88">
            <w:pPr>
              <w:widowControl/>
              <w:numPr>
                <w:ilvl w:val="0"/>
                <w:numId w:val="21"/>
              </w:numPr>
              <w:rPr>
                <w:highlight w:val="yellow"/>
              </w:rPr>
            </w:pPr>
            <w:r w:rsidRPr="00311B88">
              <w:rPr>
                <w:highlight w:val="yellow"/>
              </w:rPr>
              <w:t>Ajoutez toutes les autres modifications du coup (différence de taille et de poids, charge, embuscade, magie, relique, effets blessures, etc.).</w:t>
            </w:r>
          </w:p>
          <w:p w:rsidR="00311B88" w:rsidRPr="00311B88" w:rsidRDefault="00311B88" w:rsidP="00311B88">
            <w:pPr>
              <w:widowControl/>
              <w:numPr>
                <w:ilvl w:val="0"/>
                <w:numId w:val="21"/>
              </w:numPr>
              <w:rPr>
                <w:highlight w:val="yellow"/>
              </w:rPr>
            </w:pPr>
            <w:r>
              <w:t xml:space="preserve">La valeur finale est comprise </w:t>
            </w:r>
            <w:r w:rsidRPr="00311B88">
              <w:rPr>
                <w:highlight w:val="yellow"/>
              </w:rPr>
              <w:t>entre BASE/2 et BASEx1,5, c’est la valeur FINALE.</w:t>
            </w:r>
          </w:p>
          <w:p w:rsidR="00311B88" w:rsidRDefault="00311B88" w:rsidP="00311B88">
            <w:pPr>
              <w:widowControl/>
              <w:numPr>
                <w:ilvl w:val="0"/>
                <w:numId w:val="21"/>
              </w:numPr>
            </w:pPr>
            <w:r w:rsidRPr="00DC362F">
              <w:t xml:space="preserve">Réduisez les </w:t>
            </w:r>
            <w:r>
              <w:t xml:space="preserve">coups </w:t>
            </w:r>
            <w:r w:rsidRPr="00DC362F">
              <w:t xml:space="preserve">par la valeur </w:t>
            </w:r>
            <w:r w:rsidRPr="00DC362F">
              <w:rPr>
                <w:b/>
              </w:rPr>
              <w:t>d’armure</w:t>
            </w:r>
            <w:r w:rsidRPr="00DC362F">
              <w:t xml:space="preserve"> de la cible sur la zone touchée. </w:t>
            </w:r>
          </w:p>
          <w:p w:rsidR="00311B88" w:rsidRPr="00CC3C2E" w:rsidRDefault="00311B88" w:rsidP="001D43D4">
            <w:pPr>
              <w:widowControl/>
              <w:numPr>
                <w:ilvl w:val="0"/>
                <w:numId w:val="21"/>
              </w:numPr>
            </w:pPr>
            <w:r>
              <w:t xml:space="preserve">S’il reste des points </w:t>
            </w:r>
            <w:r w:rsidRPr="00DC362F">
              <w:t xml:space="preserve">alors </w:t>
            </w:r>
            <w:r>
              <w:t xml:space="preserve">une </w:t>
            </w:r>
            <w:r w:rsidRPr="00DC362F">
              <w:t>blessure</w:t>
            </w:r>
            <w:r>
              <w:t xml:space="preserve"> est infligée</w:t>
            </w:r>
            <w:r w:rsidRPr="00DC362F">
              <w:t xml:space="preserve">. </w:t>
            </w:r>
          </w:p>
        </w:tc>
      </w:tr>
      <w:tr w:rsidR="00692184" w:rsidRPr="00FB39AB" w:rsidTr="00D15313">
        <w:tc>
          <w:tcPr>
            <w:tcW w:w="0" w:type="auto"/>
            <w:tcBorders>
              <w:top w:val="single" w:sz="4" w:space="0" w:color="auto"/>
              <w:left w:val="single" w:sz="4" w:space="0" w:color="auto"/>
              <w:bottom w:val="single" w:sz="4" w:space="0" w:color="auto"/>
              <w:right w:val="single" w:sz="4" w:space="0" w:color="auto"/>
            </w:tcBorders>
            <w:shd w:val="clear" w:color="auto" w:fill="auto"/>
          </w:tcPr>
          <w:p w:rsidR="00692184" w:rsidRDefault="00692184" w:rsidP="009F2453">
            <w:pPr>
              <w:jc w:val="left"/>
              <w:rPr>
                <w:rFonts w:cs="Tahoma"/>
                <w:sz w:val="16"/>
              </w:rPr>
            </w:pPr>
            <w:r>
              <w:rPr>
                <w:rFonts w:cs="Tahoma"/>
                <w:sz w:val="16"/>
              </w:rPr>
              <w:t>22/6/15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92184" w:rsidRDefault="00692184" w:rsidP="009F2453">
            <w:pPr>
              <w:jc w:val="left"/>
              <w:rPr>
                <w:rFonts w:cs="Tahoma"/>
                <w:sz w:val="16"/>
              </w:rPr>
            </w:pPr>
            <w:r>
              <w:rPr>
                <w:rFonts w:cs="Tahoma"/>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92184" w:rsidRDefault="00692184" w:rsidP="00311B88">
            <w:pPr>
              <w:widowControl/>
            </w:pPr>
            <w:r w:rsidRPr="00692184">
              <w:t>3.3.1 CR DE BASE</w:t>
            </w:r>
            <w:r>
              <w:t xml:space="preserve"> de la chasse, éclaircissements</w:t>
            </w:r>
          </w:p>
          <w:p w:rsidR="00692184" w:rsidRDefault="00692184" w:rsidP="00692184">
            <w:r w:rsidRPr="00880449">
              <w:t xml:space="preserve">La CR est calculée à partir </w:t>
            </w:r>
            <w:r w:rsidRPr="00692184">
              <w:rPr>
                <w:shd w:val="clear" w:color="auto" w:fill="FFFF00"/>
              </w:rPr>
              <w:t xml:space="preserve">d’une </w:t>
            </w:r>
            <w:r w:rsidRPr="00692184">
              <w:rPr>
                <w:b/>
                <w:shd w:val="clear" w:color="auto" w:fill="FFFF00"/>
              </w:rPr>
              <w:t>abondance</w:t>
            </w:r>
            <w:r w:rsidRPr="00692184">
              <w:rPr>
                <w:shd w:val="clear" w:color="auto" w:fill="FFFF00"/>
              </w:rPr>
              <w:t xml:space="preserve"> de base liée au terrain. Utilisez le meilleur talent </w:t>
            </w:r>
            <w:r w:rsidRPr="00692184">
              <w:rPr>
                <w:i/>
                <w:shd w:val="clear" w:color="auto" w:fill="FFFF00"/>
              </w:rPr>
              <w:t>Chasse/Pêche/Cueillette</w:t>
            </w:r>
            <w:r w:rsidRPr="00692184">
              <w:rPr>
                <w:shd w:val="clear" w:color="auto" w:fill="FFFF00"/>
              </w:rPr>
              <w:t xml:space="preserve">, </w:t>
            </w:r>
            <w:r>
              <w:t>sinon les tests sont individuels.</w:t>
            </w:r>
          </w:p>
          <w:p w:rsidR="00692184" w:rsidRDefault="00692184" w:rsidP="00311B88">
            <w:pPr>
              <w:widowControl/>
            </w:pPr>
            <w:r>
              <w:t>(…)</w:t>
            </w:r>
          </w:p>
          <w:p w:rsidR="00692184" w:rsidRDefault="00692184" w:rsidP="00692184">
            <w:r w:rsidRPr="00692184">
              <w:rPr>
                <w:shd w:val="clear" w:color="auto" w:fill="FFFF00"/>
              </w:rPr>
              <w:lastRenderedPageBreak/>
              <w:t>L’abondance limite le NE(</w:t>
            </w:r>
            <w:r w:rsidRPr="00692184">
              <w:rPr>
                <w:i/>
                <w:shd w:val="clear" w:color="auto" w:fill="FFFF00"/>
              </w:rPr>
              <w:t>Talent</w:t>
            </w:r>
            <w:r w:rsidRPr="00692184">
              <w:rPr>
                <w:shd w:val="clear" w:color="auto" w:fill="FFFF00"/>
              </w:rPr>
              <w:t>)</w:t>
            </w:r>
            <w:r>
              <w:t xml:space="preserve"> utilisé. La CR de base = </w:t>
            </w:r>
            <w:r w:rsidRPr="0062447D">
              <w:rPr>
                <w:b/>
              </w:rPr>
              <w:t>(</w:t>
            </w:r>
            <w:r w:rsidRPr="0062447D">
              <w:rPr>
                <w:b/>
                <w:i/>
              </w:rPr>
              <w:t>Talent</w:t>
            </w:r>
            <w:r w:rsidRPr="0062447D">
              <w:rPr>
                <w:b/>
              </w:rPr>
              <w:t xml:space="preserve"> + </w:t>
            </w:r>
            <w:proofErr w:type="gramStart"/>
            <w:r w:rsidRPr="0062447D">
              <w:rPr>
                <w:b/>
                <w:i/>
              </w:rPr>
              <w:t>Survie</w:t>
            </w:r>
            <w:r w:rsidRPr="0062447D">
              <w:rPr>
                <w:b/>
              </w:rPr>
              <w:t>)/</w:t>
            </w:r>
            <w:proofErr w:type="gramEnd"/>
            <w:r>
              <w:rPr>
                <w:b/>
              </w:rPr>
              <w:t>2</w:t>
            </w:r>
            <w:r w:rsidRPr="0062447D">
              <w:rPr>
                <w:b/>
              </w:rPr>
              <w:t xml:space="preserve"> +Bonus/10</w:t>
            </w:r>
            <w:r>
              <w:t xml:space="preserve">. Il est possible de chasser/pêcher/cueillir pendant une marche </w:t>
            </w:r>
            <w:r w:rsidRPr="00963C9D">
              <w:rPr>
                <w:b/>
              </w:rPr>
              <w:t>lente</w:t>
            </w:r>
            <w:r>
              <w:t xml:space="preserve"> avec une </w:t>
            </w:r>
            <w:r w:rsidRPr="00963C9D">
              <w:rPr>
                <w:b/>
              </w:rPr>
              <w:t>CR/3</w:t>
            </w:r>
            <w:r>
              <w:t>. Cette activité rend le groupe visible et incapable d’embusquer.</w:t>
            </w:r>
          </w:p>
          <w:p w:rsidR="00692184" w:rsidRDefault="00692184" w:rsidP="00311B88">
            <w:pPr>
              <w:widowControl/>
            </w:pPr>
            <w:r>
              <w:t>(…)</w:t>
            </w:r>
          </w:p>
          <w:p w:rsidR="00C33727" w:rsidRPr="00FC0A32" w:rsidRDefault="00C33727" w:rsidP="00C33727">
            <w:pPr>
              <w:shd w:val="clear" w:color="auto" w:fill="FFFF00"/>
              <w:ind w:firstLine="720"/>
              <w:rPr>
                <w:sz w:val="16"/>
              </w:rPr>
            </w:pPr>
            <w:r w:rsidRPr="00FC0A32">
              <w:rPr>
                <w:sz w:val="16"/>
              </w:rPr>
              <w:t>² option : lancez X</w:t>
            </w:r>
            <w:r>
              <w:rPr>
                <w:sz w:val="16"/>
              </w:rPr>
              <w:t xml:space="preserve"> fois </w:t>
            </w:r>
            <w:r w:rsidRPr="00FC0A32">
              <w:rPr>
                <w:sz w:val="16"/>
              </w:rPr>
              <w:t>D10*</w:t>
            </w:r>
            <w:r>
              <w:rPr>
                <w:sz w:val="16"/>
              </w:rPr>
              <w:t xml:space="preserve"> (petit, moyen, grand, spécial) gibiers, déterminez les </w:t>
            </w:r>
            <w:proofErr w:type="spellStart"/>
            <w:r>
              <w:rPr>
                <w:sz w:val="16"/>
              </w:rPr>
              <w:t>PdN</w:t>
            </w:r>
            <w:proofErr w:type="spellEnd"/>
          </w:p>
          <w:p w:rsidR="00692184" w:rsidRDefault="00692184" w:rsidP="00692184">
            <w:proofErr w:type="spellStart"/>
            <w:r w:rsidRPr="00692184">
              <w:rPr>
                <w:b/>
                <w:shd w:val="clear" w:color="auto" w:fill="FFFF00"/>
              </w:rPr>
              <w:t>PdN</w:t>
            </w:r>
            <w:proofErr w:type="spellEnd"/>
            <w:r w:rsidRPr="00692184">
              <w:rPr>
                <w:b/>
                <w:shd w:val="clear" w:color="auto" w:fill="FFFF00"/>
              </w:rPr>
              <w:t xml:space="preserve"> trouvés</w:t>
            </w:r>
            <w:r w:rsidRPr="00692184">
              <w:rPr>
                <w:shd w:val="clear" w:color="auto" w:fill="FFFF00"/>
              </w:rPr>
              <w:t xml:space="preserve"> = résultat de la table x durée</w:t>
            </w:r>
            <w:r w:rsidR="00C33727">
              <w:rPr>
                <w:shd w:val="clear" w:color="auto" w:fill="FFFF00"/>
              </w:rPr>
              <w:t xml:space="preserve"> en heures</w:t>
            </w:r>
            <w:r w:rsidRPr="00692184">
              <w:rPr>
                <w:shd w:val="clear" w:color="auto" w:fill="FFFF00"/>
              </w:rPr>
              <w:t xml:space="preserve">. Gibiers : à dépecer/préparer !  </w:t>
            </w:r>
          </w:p>
          <w:p w:rsidR="00692184" w:rsidRPr="00311B88" w:rsidRDefault="00692184" w:rsidP="00311B88">
            <w:pPr>
              <w:widowControl/>
            </w:pPr>
          </w:p>
        </w:tc>
      </w:tr>
      <w:tr w:rsidR="009146D6" w:rsidRPr="00FB39AB" w:rsidTr="00D15313">
        <w:tc>
          <w:tcPr>
            <w:tcW w:w="0" w:type="auto"/>
            <w:tcBorders>
              <w:top w:val="single" w:sz="4" w:space="0" w:color="auto"/>
              <w:left w:val="single" w:sz="4" w:space="0" w:color="auto"/>
              <w:bottom w:val="single" w:sz="4" w:space="0" w:color="auto"/>
              <w:right w:val="single" w:sz="4" w:space="0" w:color="auto"/>
            </w:tcBorders>
            <w:shd w:val="clear" w:color="auto" w:fill="auto"/>
          </w:tcPr>
          <w:p w:rsidR="009146D6" w:rsidRDefault="009146D6" w:rsidP="009F2453">
            <w:pPr>
              <w:jc w:val="left"/>
              <w:rPr>
                <w:rFonts w:cs="Tahoma"/>
                <w:sz w:val="16"/>
              </w:rPr>
            </w:pPr>
            <w:r>
              <w:rPr>
                <w:rFonts w:cs="Tahoma"/>
                <w:sz w:val="16"/>
              </w:rPr>
              <w:lastRenderedPageBreak/>
              <w:t>22/6/15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46D6" w:rsidRDefault="009146D6" w:rsidP="009F2453">
            <w:pPr>
              <w:jc w:val="left"/>
              <w:rPr>
                <w:rFonts w:cs="Tahoma"/>
                <w:sz w:val="16"/>
              </w:rPr>
            </w:pPr>
            <w:r>
              <w:rPr>
                <w:rFonts w:cs="Tahoma"/>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46D6" w:rsidRPr="009146D6" w:rsidRDefault="009146D6" w:rsidP="009146D6">
            <w:pPr>
              <w:spacing w:before="120"/>
              <w:outlineLvl w:val="2"/>
              <w:rPr>
                <w:b/>
                <w:bCs/>
                <w:sz w:val="22"/>
              </w:rPr>
            </w:pPr>
            <w:bookmarkStart w:id="9" w:name="_Toc402878162"/>
            <w:bookmarkStart w:id="10" w:name="_Toc419266878"/>
            <w:r w:rsidRPr="009146D6">
              <w:rPr>
                <w:b/>
                <w:bCs/>
                <w:sz w:val="22"/>
              </w:rPr>
              <w:t>SUR – Survie</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2"/>
            </w:tblGrid>
            <w:tr w:rsidR="009146D6" w:rsidRPr="009146D6" w:rsidTr="009146D6">
              <w:tc>
                <w:tcPr>
                  <w:tcW w:w="0" w:type="auto"/>
                  <w:shd w:val="clear" w:color="auto" w:fill="auto"/>
                </w:tcPr>
                <w:p w:rsidR="009146D6" w:rsidRPr="009146D6" w:rsidRDefault="009146D6" w:rsidP="009146D6">
                  <w:pPr>
                    <w:rPr>
                      <w:sz w:val="16"/>
                    </w:rPr>
                  </w:pPr>
                  <w:r w:rsidRPr="009146D6">
                    <w:rPr>
                      <w:sz w:val="16"/>
                    </w:rPr>
                    <w:t>L’art de survivre dans un terrain particulier, ce talent se décline avec les terrains génériques définis dans ces règles. Les modificateurs et capacités n’ont cours que dans le ou les terrains connus et, ce, de manière différenciée.</w:t>
                  </w:r>
                </w:p>
              </w:tc>
            </w:tr>
            <w:tr w:rsidR="009146D6" w:rsidRPr="009146D6" w:rsidTr="009146D6">
              <w:tc>
                <w:tcPr>
                  <w:tcW w:w="0" w:type="auto"/>
                  <w:shd w:val="clear" w:color="auto" w:fill="auto"/>
                </w:tcPr>
                <w:p w:rsidR="009146D6" w:rsidRPr="009146D6" w:rsidRDefault="009146D6" w:rsidP="009146D6">
                  <w:pPr>
                    <w:rPr>
                      <w:sz w:val="16"/>
                    </w:rPr>
                  </w:pPr>
                  <w:proofErr w:type="gramStart"/>
                  <w:r w:rsidRPr="009146D6">
                    <w:rPr>
                      <w:sz w:val="16"/>
                    </w:rPr>
                    <w:t>bonus</w:t>
                  </w:r>
                  <w:proofErr w:type="gramEnd"/>
                  <w:r w:rsidRPr="009146D6">
                    <w:rPr>
                      <w:sz w:val="16"/>
                    </w:rPr>
                    <w:t xml:space="preserve"> </w:t>
                  </w:r>
                  <w:proofErr w:type="spellStart"/>
                  <w:r w:rsidRPr="009146D6">
                    <w:rPr>
                      <w:sz w:val="16"/>
                    </w:rPr>
                    <w:t>sens+NE</w:t>
                  </w:r>
                  <w:proofErr w:type="spellEnd"/>
                  <w:r w:rsidRPr="009146D6">
                    <w:rPr>
                      <w:sz w:val="16"/>
                    </w:rPr>
                    <w:t>/10 dans le terrain, +NE/10 à tous les talents liés directement au terrain</w:t>
                  </w:r>
                  <w:r w:rsidRPr="009146D6">
                    <w:rPr>
                      <w:iCs/>
                      <w:sz w:val="16"/>
                    </w:rPr>
                    <w:t xml:space="preserve">, </w:t>
                  </w:r>
                  <w:proofErr w:type="spellStart"/>
                  <w:r w:rsidRPr="009146D6">
                    <w:rPr>
                      <w:i/>
                      <w:iCs/>
                      <w:sz w:val="16"/>
                    </w:rPr>
                    <w:t>Cueillette</w:t>
                  </w:r>
                  <w:r w:rsidRPr="009146D6">
                    <w:rPr>
                      <w:sz w:val="16"/>
                    </w:rPr>
                    <w:t>+NE</w:t>
                  </w:r>
                  <w:proofErr w:type="spellEnd"/>
                  <w:r w:rsidRPr="009146D6">
                    <w:rPr>
                      <w:sz w:val="16"/>
                    </w:rPr>
                    <w:t xml:space="preserve">/5,  </w:t>
                  </w:r>
                  <w:proofErr w:type="spellStart"/>
                  <w:r w:rsidRPr="009146D6">
                    <w:rPr>
                      <w:i/>
                      <w:sz w:val="16"/>
                    </w:rPr>
                    <w:t>Dissimulation</w:t>
                  </w:r>
                  <w:r w:rsidRPr="009146D6">
                    <w:rPr>
                      <w:sz w:val="16"/>
                    </w:rPr>
                    <w:t>+NE</w:t>
                  </w:r>
                  <w:proofErr w:type="spellEnd"/>
                  <w:r w:rsidRPr="009146D6">
                    <w:rPr>
                      <w:sz w:val="16"/>
                    </w:rPr>
                    <w:t xml:space="preserve">/5. </w:t>
                  </w:r>
                  <w:r w:rsidRPr="009146D6">
                    <w:rPr>
                      <w:sz w:val="16"/>
                      <w:shd w:val="clear" w:color="auto" w:fill="FFFF00"/>
                    </w:rPr>
                    <w:t xml:space="preserve">Le NE </w:t>
                  </w:r>
                  <w:proofErr w:type="gramStart"/>
                  <w:r w:rsidRPr="009146D6">
                    <w:rPr>
                      <w:i/>
                      <w:sz w:val="16"/>
                      <w:shd w:val="clear" w:color="auto" w:fill="FFFF00"/>
                    </w:rPr>
                    <w:t>Survie</w:t>
                  </w:r>
                  <w:r w:rsidRPr="009146D6">
                    <w:rPr>
                      <w:sz w:val="16"/>
                      <w:shd w:val="clear" w:color="auto" w:fill="FFFF00"/>
                    </w:rPr>
                    <w:t>(</w:t>
                  </w:r>
                  <w:proofErr w:type="gramEnd"/>
                  <w:r w:rsidRPr="009146D6">
                    <w:rPr>
                      <w:sz w:val="16"/>
                      <w:shd w:val="clear" w:color="auto" w:fill="FFFF00"/>
                    </w:rPr>
                    <w:t xml:space="preserve">Monde Ancien) se teste en moyenne avec la Foi en EE. Le NE </w:t>
                  </w:r>
                  <w:r w:rsidRPr="009146D6">
                    <w:rPr>
                      <w:i/>
                      <w:sz w:val="16"/>
                      <w:shd w:val="clear" w:color="auto" w:fill="FFFF00"/>
                    </w:rPr>
                    <w:t>Survie</w:t>
                  </w:r>
                  <w:r w:rsidRPr="009146D6">
                    <w:rPr>
                      <w:sz w:val="16"/>
                      <w:shd w:val="clear" w:color="auto" w:fill="FFFF00"/>
                    </w:rPr>
                    <w:t>(Monde Divin) se teste en moyenne avec la Foi de la région traversée.</w:t>
                  </w:r>
                </w:p>
              </w:tc>
            </w:tr>
          </w:tbl>
          <w:p w:rsidR="009146D6" w:rsidRPr="00692184" w:rsidRDefault="009146D6" w:rsidP="00311B88">
            <w:pPr>
              <w:widowControl/>
            </w:pPr>
          </w:p>
        </w:tc>
      </w:tr>
      <w:tr w:rsidR="0097465B" w:rsidRPr="00FB39AB" w:rsidTr="0097465B">
        <w:tc>
          <w:tcPr>
            <w:tcW w:w="0" w:type="auto"/>
            <w:tcBorders>
              <w:top w:val="single" w:sz="4" w:space="0" w:color="auto"/>
              <w:left w:val="single" w:sz="4" w:space="0" w:color="auto"/>
              <w:bottom w:val="single" w:sz="4" w:space="0" w:color="auto"/>
              <w:right w:val="single" w:sz="4" w:space="0" w:color="auto"/>
            </w:tcBorders>
            <w:shd w:val="clear" w:color="auto" w:fill="auto"/>
          </w:tcPr>
          <w:p w:rsidR="0097465B" w:rsidRDefault="0097465B" w:rsidP="00E4404A">
            <w:pPr>
              <w:jc w:val="left"/>
              <w:rPr>
                <w:rFonts w:cs="Tahoma"/>
                <w:sz w:val="16"/>
              </w:rPr>
            </w:pPr>
            <w:r>
              <w:rPr>
                <w:rFonts w:cs="Tahoma"/>
                <w:sz w:val="16"/>
              </w:rPr>
              <w:t>30/6/15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7465B" w:rsidRDefault="0097465B" w:rsidP="00E4404A">
            <w:pPr>
              <w:jc w:val="left"/>
              <w:rPr>
                <w:rFonts w:cs="Tahoma"/>
                <w:sz w:val="16"/>
              </w:rPr>
            </w:pPr>
            <w:r>
              <w:rPr>
                <w:rFonts w:cs="Tahoma"/>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2CD0" w:rsidRDefault="003C2CD0" w:rsidP="003C2CD0">
            <w:bookmarkStart w:id="11" w:name="_Toc419273617"/>
            <w:r>
              <w:t>Changement de la règle pour simplifier le calcul</w:t>
            </w:r>
          </w:p>
          <w:p w:rsidR="003C2CD0" w:rsidRPr="003C2CD0" w:rsidRDefault="003C2CD0" w:rsidP="003C2CD0">
            <w:pPr>
              <w:pStyle w:val="Titre3"/>
              <w:rPr>
                <w:lang w:val="fr-BE"/>
              </w:rPr>
            </w:pPr>
            <w:r>
              <w:rPr>
                <w:lang w:val="fr-BE"/>
              </w:rPr>
              <w:t>3.3.1 CR de base</w:t>
            </w:r>
            <w:bookmarkEnd w:id="11"/>
            <w:r>
              <w:rPr>
                <w:lang w:val="fr-BE"/>
              </w:rPr>
              <w:t> </w:t>
            </w:r>
          </w:p>
          <w:p w:rsidR="003C2CD0" w:rsidRDefault="003C2CD0" w:rsidP="003C2CD0">
            <w:r w:rsidRPr="003C2CD0">
              <w:rPr>
                <w:shd w:val="clear" w:color="auto" w:fill="FFFF00"/>
              </w:rPr>
              <w:t xml:space="preserve">Déterminez la méthode utilisée : Chasse, Pêche ou Cueillette. Déterminez </w:t>
            </w:r>
            <w:r w:rsidRPr="003C2CD0">
              <w:rPr>
                <w:b/>
                <w:shd w:val="clear" w:color="auto" w:fill="FFFF00"/>
              </w:rPr>
              <w:t>l’abondance</w:t>
            </w:r>
            <w:r w:rsidRPr="003C2CD0">
              <w:rPr>
                <w:shd w:val="clear" w:color="auto" w:fill="FFFF00"/>
              </w:rPr>
              <w:t xml:space="preserve"> selon la méthode et le terrain</w:t>
            </w:r>
            <w:r>
              <w:t> :</w:t>
            </w:r>
          </w:p>
          <w:p w:rsidR="0097465B" w:rsidRDefault="003C2CD0" w:rsidP="0097465B">
            <w:pPr>
              <w:spacing w:before="120"/>
              <w:outlineLvl w:val="2"/>
              <w:rPr>
                <w:b/>
                <w:bCs/>
                <w:sz w:val="22"/>
              </w:rPr>
            </w:pPr>
            <w:r>
              <w:rPr>
                <w:b/>
                <w:bCs/>
                <w:sz w:val="22"/>
              </w:rPr>
              <w:t>(…)</w:t>
            </w:r>
          </w:p>
          <w:p w:rsidR="003C2CD0" w:rsidRDefault="003C2CD0" w:rsidP="003C2CD0">
            <w:pPr>
              <w:shd w:val="clear" w:color="auto" w:fill="FFFF00"/>
            </w:pPr>
            <w:r>
              <w:t xml:space="preserve">Prenez le minimum entre </w:t>
            </w:r>
            <w:r>
              <w:rPr>
                <w:b/>
              </w:rPr>
              <w:t>nombre de personnes impliquées x10</w:t>
            </w:r>
            <w:r>
              <w:t xml:space="preserve"> et </w:t>
            </w:r>
            <w:r>
              <w:rPr>
                <w:b/>
              </w:rPr>
              <w:t>l’abondance</w:t>
            </w:r>
            <w:r>
              <w:t xml:space="preserve">. Prenez le minimum entre </w:t>
            </w:r>
            <w:r>
              <w:rPr>
                <w:b/>
              </w:rPr>
              <w:t>Survie(terrain)</w:t>
            </w:r>
            <w:r>
              <w:t xml:space="preserve"> et </w:t>
            </w:r>
            <w:r>
              <w:rPr>
                <w:b/>
              </w:rPr>
              <w:t>Talent(Chasse/Pêche/Cueillette)</w:t>
            </w:r>
            <w:r>
              <w:t xml:space="preserve">. </w:t>
            </w:r>
            <w:r w:rsidR="00921F24">
              <w:t xml:space="preserve">La CR = moyenne de ces deux nombres. </w:t>
            </w:r>
            <w:r>
              <w:t xml:space="preserve">Il est possible de chasser/pêcher/cueillir pendant une marche </w:t>
            </w:r>
            <w:r>
              <w:rPr>
                <w:b/>
              </w:rPr>
              <w:t>lente</w:t>
            </w:r>
            <w:r>
              <w:t xml:space="preserve"> avec une </w:t>
            </w:r>
            <w:r>
              <w:rPr>
                <w:b/>
              </w:rPr>
              <w:t>CR/3</w:t>
            </w:r>
            <w:r>
              <w:t>. Cette activité rend le groupe visible et incapable d’embusquer.</w:t>
            </w:r>
          </w:p>
          <w:p w:rsidR="003C2CD0" w:rsidRDefault="003C2CD0" w:rsidP="0097465B">
            <w:pPr>
              <w:spacing w:before="120"/>
              <w:outlineLvl w:val="2"/>
              <w:rPr>
                <w:b/>
                <w:bCs/>
                <w:sz w:val="22"/>
              </w:rPr>
            </w:pPr>
            <w:r>
              <w:rPr>
                <w:b/>
                <w:bCs/>
                <w:sz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gridCol w:w="900"/>
              <w:gridCol w:w="798"/>
              <w:gridCol w:w="798"/>
            </w:tblGrid>
            <w:tr w:rsidR="00921F24" w:rsidRPr="00880449" w:rsidTr="00E4404A">
              <w:tc>
                <w:tcPr>
                  <w:tcW w:w="0" w:type="auto"/>
                </w:tcPr>
                <w:p w:rsidR="00921F24" w:rsidRPr="00880449" w:rsidRDefault="00921F24" w:rsidP="00E4404A">
                  <w:pPr>
                    <w:tabs>
                      <w:tab w:val="left" w:pos="720"/>
                    </w:tabs>
                    <w:rPr>
                      <w:sz w:val="16"/>
                    </w:rPr>
                  </w:pPr>
                  <w:r w:rsidRPr="00880449">
                    <w:rPr>
                      <w:sz w:val="16"/>
                    </w:rPr>
                    <w:t xml:space="preserve">Zone </w:t>
                  </w:r>
                  <w:r>
                    <w:rPr>
                      <w:sz w:val="16"/>
                    </w:rPr>
                    <w:t>riche / pauvre</w:t>
                  </w:r>
                  <w:r w:rsidRPr="00921F24">
                    <w:rPr>
                      <w:sz w:val="16"/>
                      <w:shd w:val="clear" w:color="auto" w:fill="FFFF00"/>
                    </w:rPr>
                    <w:t>(ou déjà étrillée)</w:t>
                  </w:r>
                </w:p>
              </w:tc>
              <w:tc>
                <w:tcPr>
                  <w:tcW w:w="0" w:type="auto"/>
                </w:tcPr>
                <w:p w:rsidR="00921F24" w:rsidRPr="00880449" w:rsidRDefault="00921F24" w:rsidP="00E4404A">
                  <w:pPr>
                    <w:tabs>
                      <w:tab w:val="left" w:pos="720"/>
                    </w:tabs>
                    <w:jc w:val="center"/>
                    <w:rPr>
                      <w:sz w:val="16"/>
                    </w:rPr>
                  </w:pPr>
                  <w:r w:rsidRPr="00880449">
                    <w:rPr>
                      <w:sz w:val="16"/>
                    </w:rPr>
                    <w:t>+10</w:t>
                  </w:r>
                  <w:r>
                    <w:rPr>
                      <w:sz w:val="16"/>
                    </w:rPr>
                    <w:t>/</w:t>
                  </w:r>
                  <w:r w:rsidRPr="00880449">
                    <w:rPr>
                      <w:sz w:val="16"/>
                    </w:rPr>
                    <w:t>-20</w:t>
                  </w:r>
                </w:p>
              </w:tc>
              <w:tc>
                <w:tcPr>
                  <w:tcW w:w="0" w:type="auto"/>
                </w:tcPr>
                <w:p w:rsidR="00921F24" w:rsidRPr="00880449" w:rsidRDefault="00921F24" w:rsidP="00E4404A">
                  <w:pPr>
                    <w:tabs>
                      <w:tab w:val="left" w:pos="720"/>
                    </w:tabs>
                    <w:jc w:val="center"/>
                    <w:rPr>
                      <w:sz w:val="16"/>
                    </w:rPr>
                  </w:pPr>
                  <w:r>
                    <w:rPr>
                      <w:sz w:val="16"/>
                    </w:rPr>
                    <w:t>+5/-10</w:t>
                  </w:r>
                </w:p>
              </w:tc>
              <w:tc>
                <w:tcPr>
                  <w:tcW w:w="0" w:type="auto"/>
                </w:tcPr>
                <w:p w:rsidR="00921F24" w:rsidRPr="00880449" w:rsidRDefault="00921F24" w:rsidP="00E4404A">
                  <w:pPr>
                    <w:tabs>
                      <w:tab w:val="left" w:pos="720"/>
                    </w:tabs>
                    <w:jc w:val="center"/>
                    <w:rPr>
                      <w:sz w:val="16"/>
                    </w:rPr>
                  </w:pPr>
                  <w:r>
                    <w:rPr>
                      <w:sz w:val="16"/>
                    </w:rPr>
                    <w:t>+5/-10</w:t>
                  </w:r>
                </w:p>
              </w:tc>
            </w:tr>
          </w:tbl>
          <w:p w:rsidR="00921F24" w:rsidRDefault="00921F24" w:rsidP="0097465B">
            <w:pPr>
              <w:spacing w:before="120"/>
              <w:outlineLvl w:val="2"/>
              <w:rPr>
                <w:b/>
                <w:bCs/>
                <w:sz w:val="22"/>
              </w:rPr>
            </w:pPr>
          </w:p>
          <w:p w:rsidR="003C2CD0" w:rsidRPr="003C2CD0" w:rsidRDefault="003C2CD0" w:rsidP="003C2CD0">
            <w:pPr>
              <w:pStyle w:val="Titre3"/>
              <w:rPr>
                <w:lang w:val="fr-BE"/>
              </w:rPr>
            </w:pPr>
            <w:r w:rsidRPr="003C2CD0">
              <w:rPr>
                <w:lang w:val="fr-BE"/>
              </w:rPr>
              <w:t>3.3.3 Résultat</w:t>
            </w:r>
          </w:p>
          <w:p w:rsidR="003C2CD0" w:rsidRDefault="003C2CD0" w:rsidP="003C2CD0">
            <w:r w:rsidRPr="003C2CD0">
              <w:rPr>
                <w:shd w:val="clear" w:color="auto" w:fill="FFFF00"/>
              </w:rPr>
              <w:t xml:space="preserve">Lancez un D100, le </w:t>
            </w:r>
            <w:r w:rsidRPr="003C2CD0">
              <w:rPr>
                <w:b/>
                <w:shd w:val="clear" w:color="auto" w:fill="FFFF00"/>
              </w:rPr>
              <w:t xml:space="preserve">dé dizaine x dé </w:t>
            </w:r>
            <w:proofErr w:type="gramStart"/>
            <w:r w:rsidRPr="003C2CD0">
              <w:rPr>
                <w:b/>
                <w:shd w:val="clear" w:color="auto" w:fill="FFFF00"/>
              </w:rPr>
              <w:t>unité</w:t>
            </w:r>
            <w:r w:rsidRPr="003C2CD0">
              <w:rPr>
                <w:shd w:val="clear" w:color="auto" w:fill="FFFF00"/>
              </w:rPr>
              <w:t xml:space="preserve">  =</w:t>
            </w:r>
            <w:proofErr w:type="gramEnd"/>
            <w:r w:rsidRPr="003C2CD0">
              <w:rPr>
                <w:shd w:val="clear" w:color="auto" w:fill="FFFF00"/>
              </w:rPr>
              <w:t xml:space="preserve"> </w:t>
            </w:r>
            <w:proofErr w:type="spellStart"/>
            <w:r w:rsidRPr="003C2CD0">
              <w:rPr>
                <w:shd w:val="clear" w:color="auto" w:fill="FFFF00"/>
              </w:rPr>
              <w:t>PdN</w:t>
            </w:r>
            <w:proofErr w:type="spellEnd"/>
            <w:r w:rsidRPr="003C2CD0">
              <w:rPr>
                <w:shd w:val="clear" w:color="auto" w:fill="FFFF00"/>
              </w:rPr>
              <w:t xml:space="preserve"> trouvés, le dé unité = durée de l’opération en heures (+2 pour Pêche /2 pour Cueillette). Modifiez selon</w:t>
            </w:r>
            <w: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748"/>
              <w:gridCol w:w="945"/>
              <w:gridCol w:w="754"/>
              <w:gridCol w:w="1075"/>
            </w:tblGrid>
            <w:tr w:rsidR="003C2CD0" w:rsidTr="003C2CD0">
              <w:tc>
                <w:tcPr>
                  <w:tcW w:w="0" w:type="auto"/>
                  <w:tcBorders>
                    <w:top w:val="single" w:sz="4" w:space="0" w:color="auto"/>
                    <w:left w:val="single" w:sz="4" w:space="0" w:color="auto"/>
                    <w:bottom w:val="single" w:sz="4" w:space="0" w:color="auto"/>
                    <w:right w:val="single" w:sz="4" w:space="0" w:color="auto"/>
                  </w:tcBorders>
                  <w:hideMark/>
                </w:tcPr>
                <w:p w:rsidR="003C2CD0" w:rsidRDefault="003C2CD0">
                  <w:pPr>
                    <w:rPr>
                      <w:b/>
                      <w:bCs/>
                      <w:sz w:val="16"/>
                    </w:rPr>
                  </w:pPr>
                  <w:r>
                    <w:rPr>
                      <w:b/>
                      <w:bCs/>
                      <w:sz w:val="16"/>
                    </w:rPr>
                    <w:t>Test</w:t>
                  </w:r>
                </w:p>
              </w:tc>
              <w:tc>
                <w:tcPr>
                  <w:tcW w:w="0" w:type="auto"/>
                  <w:tcBorders>
                    <w:top w:val="single" w:sz="4" w:space="0" w:color="auto"/>
                    <w:left w:val="single" w:sz="4" w:space="0" w:color="auto"/>
                    <w:bottom w:val="single" w:sz="4" w:space="0" w:color="auto"/>
                    <w:right w:val="single" w:sz="4" w:space="0" w:color="auto"/>
                  </w:tcBorders>
                  <w:hideMark/>
                </w:tcPr>
                <w:p w:rsidR="003C2CD0" w:rsidRDefault="003C2CD0">
                  <w:pPr>
                    <w:rPr>
                      <w:b/>
                      <w:bCs/>
                      <w:sz w:val="16"/>
                    </w:rPr>
                  </w:pPr>
                  <w:r>
                    <w:rPr>
                      <w:b/>
                      <w:bCs/>
                      <w:sz w:val="16"/>
                    </w:rPr>
                    <w:t xml:space="preserve">Effets </w:t>
                  </w:r>
                </w:p>
              </w:tc>
              <w:tc>
                <w:tcPr>
                  <w:tcW w:w="0" w:type="auto"/>
                  <w:tcBorders>
                    <w:top w:val="single" w:sz="4" w:space="0" w:color="auto"/>
                    <w:left w:val="single" w:sz="4" w:space="0" w:color="auto"/>
                    <w:bottom w:val="single" w:sz="4" w:space="0" w:color="auto"/>
                    <w:right w:val="single" w:sz="4" w:space="0" w:color="auto"/>
                  </w:tcBorders>
                  <w:hideMark/>
                </w:tcPr>
                <w:p w:rsidR="003C2CD0" w:rsidRDefault="003C2CD0">
                  <w:pPr>
                    <w:jc w:val="center"/>
                    <w:rPr>
                      <w:b/>
                      <w:sz w:val="16"/>
                    </w:rPr>
                  </w:pPr>
                  <w:r>
                    <w:rPr>
                      <w:b/>
                      <w:sz w:val="16"/>
                    </w:rPr>
                    <w:t>Chasse²</w:t>
                  </w:r>
                </w:p>
              </w:tc>
              <w:tc>
                <w:tcPr>
                  <w:tcW w:w="0" w:type="auto"/>
                  <w:tcBorders>
                    <w:top w:val="single" w:sz="4" w:space="0" w:color="auto"/>
                    <w:left w:val="single" w:sz="4" w:space="0" w:color="auto"/>
                    <w:bottom w:val="single" w:sz="4" w:space="0" w:color="auto"/>
                    <w:right w:val="single" w:sz="4" w:space="0" w:color="auto"/>
                  </w:tcBorders>
                  <w:hideMark/>
                </w:tcPr>
                <w:p w:rsidR="003C2CD0" w:rsidRDefault="003C2CD0">
                  <w:pPr>
                    <w:jc w:val="center"/>
                    <w:rPr>
                      <w:b/>
                      <w:sz w:val="16"/>
                    </w:rPr>
                  </w:pPr>
                  <w:r>
                    <w:rPr>
                      <w:b/>
                      <w:sz w:val="16"/>
                    </w:rPr>
                    <w:t>Pêche</w:t>
                  </w:r>
                </w:p>
              </w:tc>
              <w:tc>
                <w:tcPr>
                  <w:tcW w:w="0" w:type="auto"/>
                  <w:tcBorders>
                    <w:top w:val="single" w:sz="4" w:space="0" w:color="auto"/>
                    <w:left w:val="single" w:sz="4" w:space="0" w:color="auto"/>
                    <w:bottom w:val="single" w:sz="4" w:space="0" w:color="auto"/>
                    <w:right w:val="single" w:sz="4" w:space="0" w:color="auto"/>
                  </w:tcBorders>
                  <w:hideMark/>
                </w:tcPr>
                <w:p w:rsidR="003C2CD0" w:rsidRDefault="003C2CD0">
                  <w:pPr>
                    <w:jc w:val="center"/>
                    <w:rPr>
                      <w:b/>
                      <w:sz w:val="16"/>
                    </w:rPr>
                  </w:pPr>
                  <w:r>
                    <w:rPr>
                      <w:b/>
                      <w:sz w:val="16"/>
                    </w:rPr>
                    <w:t>Cueillette</w:t>
                  </w:r>
                </w:p>
              </w:tc>
            </w:tr>
            <w:tr w:rsidR="003C2CD0" w:rsidTr="003C2CD0">
              <w:tc>
                <w:tcPr>
                  <w:tcW w:w="0" w:type="auto"/>
                  <w:tcBorders>
                    <w:top w:val="single" w:sz="4" w:space="0" w:color="auto"/>
                    <w:left w:val="single" w:sz="4" w:space="0" w:color="auto"/>
                    <w:bottom w:val="single" w:sz="4" w:space="0" w:color="auto"/>
                    <w:right w:val="single" w:sz="4" w:space="0" w:color="auto"/>
                  </w:tcBorders>
                  <w:hideMark/>
                </w:tcPr>
                <w:p w:rsidR="003C2CD0" w:rsidRDefault="003C2CD0">
                  <w:pPr>
                    <w:rPr>
                      <w:sz w:val="16"/>
                    </w:rPr>
                  </w:pPr>
                  <w:proofErr w:type="spellStart"/>
                  <w:r>
                    <w:rPr>
                      <w:sz w:val="16"/>
                    </w:rPr>
                    <w:t>tRC</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C2CD0" w:rsidRDefault="003C2CD0">
                  <w:pPr>
                    <w:rPr>
                      <w:sz w:val="16"/>
                    </w:rPr>
                  </w:pPr>
                  <w:r>
                    <w:rPr>
                      <w:bCs/>
                      <w:sz w:val="16"/>
                    </w:rPr>
                    <w:t>Spécial : -/Animal/Lieu/Trésor (D10*)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x2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/2</w:t>
                  </w:r>
                </w:p>
              </w:tc>
            </w:tr>
            <w:tr w:rsidR="003C2CD0" w:rsidTr="003C2CD0">
              <w:tc>
                <w:tcPr>
                  <w:tcW w:w="0" w:type="auto"/>
                  <w:tcBorders>
                    <w:top w:val="single" w:sz="4" w:space="0" w:color="auto"/>
                    <w:left w:val="single" w:sz="4" w:space="0" w:color="auto"/>
                    <w:bottom w:val="single" w:sz="4" w:space="0" w:color="auto"/>
                    <w:right w:val="single" w:sz="4" w:space="0" w:color="auto"/>
                  </w:tcBorders>
                  <w:shd w:val="clear" w:color="auto" w:fill="E6E6E6"/>
                  <w:hideMark/>
                </w:tcPr>
                <w:p w:rsidR="003C2CD0" w:rsidRDefault="003C2CD0">
                  <w:pPr>
                    <w:rPr>
                      <w:sz w:val="16"/>
                    </w:rPr>
                  </w:pPr>
                  <w:proofErr w:type="spellStart"/>
                  <w:r>
                    <w:rPr>
                      <w:sz w:val="16"/>
                    </w:rPr>
                    <w:t>tRN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rsidR="003C2CD0" w:rsidRDefault="003C2CD0">
                  <w:pPr>
                    <w:rPr>
                      <w:sz w:val="16"/>
                    </w:rPr>
                  </w:pPr>
                  <w:r>
                    <w:rPr>
                      <w:sz w:val="16"/>
                    </w:rPr>
                    <w:t>Réussite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/3</w:t>
                  </w:r>
                </w:p>
              </w:tc>
            </w:tr>
            <w:tr w:rsidR="003C2CD0" w:rsidTr="003C2CD0">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3C2CD0" w:rsidRDefault="003C2CD0">
                  <w:pPr>
                    <w:rPr>
                      <w:sz w:val="16"/>
                    </w:rPr>
                  </w:pPr>
                  <w:proofErr w:type="spellStart"/>
                  <w:r>
                    <w:rPr>
                      <w:sz w:val="16"/>
                    </w:rPr>
                    <w:t>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3C2CD0" w:rsidRDefault="003C2CD0">
                  <w:pPr>
                    <w:rPr>
                      <w:sz w:val="16"/>
                    </w:rPr>
                  </w:pPr>
                  <w:r>
                    <w:rPr>
                      <w:sz w:val="16"/>
                    </w:rPr>
                    <w:t>Petits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/4</w:t>
                  </w:r>
                </w:p>
              </w:tc>
            </w:tr>
            <w:tr w:rsidR="003C2CD0" w:rsidTr="003C2CD0">
              <w:tc>
                <w:tcPr>
                  <w:tcW w:w="0" w:type="auto"/>
                  <w:tcBorders>
                    <w:top w:val="single" w:sz="4" w:space="0" w:color="auto"/>
                    <w:left w:val="single" w:sz="4" w:space="0" w:color="auto"/>
                    <w:bottom w:val="single" w:sz="4" w:space="0" w:color="auto"/>
                    <w:right w:val="single" w:sz="4" w:space="0" w:color="auto"/>
                  </w:tcBorders>
                  <w:shd w:val="clear" w:color="auto" w:fill="C0C0C0"/>
                  <w:hideMark/>
                </w:tcPr>
                <w:p w:rsidR="003C2CD0" w:rsidRDefault="003C2CD0">
                  <w:pPr>
                    <w:rPr>
                      <w:sz w:val="16"/>
                    </w:rPr>
                  </w:pPr>
                  <w:proofErr w:type="spellStart"/>
                  <w:r>
                    <w:rPr>
                      <w:sz w:val="16"/>
                    </w:rPr>
                    <w:t>tEN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rsidR="003C2CD0" w:rsidRDefault="003C2CD0">
                  <w:pPr>
                    <w:rPr>
                      <w:sz w:val="16"/>
                    </w:rPr>
                  </w:pPr>
                  <w:r>
                    <w:rPr>
                      <w:sz w:val="16"/>
                    </w:rPr>
                    <w:t xml:space="preserve">Restes, une </w:t>
                  </w:r>
                  <w:r>
                    <w:rPr>
                      <w:i/>
                      <w:sz w:val="16"/>
                    </w:rPr>
                    <w:t>Rencontre</w:t>
                  </w:r>
                  <w:r>
                    <w:rPr>
                      <w:sz w:val="16"/>
                    </w:rPr>
                    <w:t xml:space="preserve"> si dé double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/5</w:t>
                  </w:r>
                </w:p>
              </w:tc>
            </w:tr>
            <w:tr w:rsidR="003C2CD0" w:rsidTr="003C2CD0">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3C2CD0" w:rsidRDefault="003C2CD0">
                  <w:pPr>
                    <w:rPr>
                      <w:sz w:val="16"/>
                    </w:rPr>
                  </w:pPr>
                  <w:proofErr w:type="spellStart"/>
                  <w:r>
                    <w:rPr>
                      <w:sz w:val="16"/>
                    </w:rPr>
                    <w:t>tEC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3C2CD0" w:rsidRDefault="003C2CD0">
                  <w:pPr>
                    <w:rPr>
                      <w:sz w:val="16"/>
                    </w:rPr>
                  </w:pPr>
                  <w:r>
                    <w:rPr>
                      <w:sz w:val="16"/>
                    </w:rPr>
                    <w:t>Incident :-/piège/noyade/chute à VO=D10*x20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C2CD0" w:rsidRDefault="003C2CD0">
                  <w:pPr>
                    <w:jc w:val="center"/>
                    <w:rPr>
                      <w:sz w:val="16"/>
                    </w:rPr>
                  </w:pPr>
                  <w:r>
                    <w:rPr>
                      <w:sz w:val="16"/>
                    </w:rPr>
                    <w:t>0</w:t>
                  </w:r>
                </w:p>
              </w:tc>
            </w:tr>
          </w:tbl>
          <w:p w:rsidR="003C2CD0" w:rsidRDefault="003C2CD0" w:rsidP="003C2CD0">
            <w:pPr>
              <w:shd w:val="clear" w:color="auto" w:fill="FFFF00"/>
              <w:ind w:firstLine="720"/>
              <w:rPr>
                <w:sz w:val="16"/>
              </w:rPr>
            </w:pPr>
            <w:r>
              <w:rPr>
                <w:sz w:val="16"/>
              </w:rPr>
              <w:t xml:space="preserve">² option : lancez (dé unité) D10* (petit 5PdN, moyen 20PdN, grand 40PdN, spécial) gibiers, déterminez ainsi les </w:t>
            </w:r>
            <w:proofErr w:type="spellStart"/>
            <w:r>
              <w:rPr>
                <w:sz w:val="16"/>
              </w:rPr>
              <w:t>PdN</w:t>
            </w:r>
            <w:proofErr w:type="spellEnd"/>
          </w:p>
          <w:p w:rsidR="003C2CD0" w:rsidRPr="0097465B" w:rsidRDefault="003C2CD0" w:rsidP="003C2CD0">
            <w:pPr>
              <w:shd w:val="clear" w:color="auto" w:fill="FFFF00"/>
              <w:spacing w:before="120"/>
              <w:outlineLvl w:val="2"/>
              <w:rPr>
                <w:b/>
                <w:bCs/>
                <w:sz w:val="22"/>
              </w:rPr>
            </w:pPr>
            <w:r>
              <w:t>Chasse : gibiers à dépecer/préparer !</w:t>
            </w:r>
            <w:r w:rsidR="00921F24">
              <w:t xml:space="preserve"> Si une durée limite a été donnée et que le temps a été plus long, réduisez la CR de 10 par heure manquante et relisez le résultat.</w:t>
            </w:r>
          </w:p>
        </w:tc>
      </w:tr>
      <w:tr w:rsidR="00333A3A"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333A3A" w:rsidRDefault="00333A3A" w:rsidP="00333A3A">
            <w:pPr>
              <w:jc w:val="left"/>
              <w:rPr>
                <w:rFonts w:cs="Tahoma"/>
                <w:sz w:val="16"/>
              </w:rPr>
            </w:pPr>
            <w:r>
              <w:rPr>
                <w:rFonts w:cs="Tahoma"/>
                <w:sz w:val="16"/>
              </w:rPr>
              <w:t>20/7/15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3A3A" w:rsidRDefault="00333A3A" w:rsidP="00E4404A">
            <w:pPr>
              <w:jc w:val="left"/>
              <w:rPr>
                <w:rFonts w:cs="Tahoma"/>
                <w:sz w:val="16"/>
              </w:rPr>
            </w:pPr>
            <w:r>
              <w:rPr>
                <w:rFonts w:cs="Tahoma"/>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3A3A" w:rsidRDefault="00333A3A" w:rsidP="00333A3A">
            <w:r>
              <w:t>Ajout d’un NE(Magie) pour les magiciens NA :</w:t>
            </w:r>
          </w:p>
          <w:p w:rsidR="00333A3A" w:rsidRPr="005F64E7" w:rsidRDefault="00333A3A" w:rsidP="00333A3A">
            <w:pPr>
              <w:pStyle w:val="Titre4"/>
              <w:rPr>
                <w:lang w:val="nl-NL"/>
              </w:rPr>
            </w:pPr>
            <w:bookmarkStart w:id="12" w:name="_Ref408914600"/>
            <w:bookmarkStart w:id="13" w:name="_Toc419268050"/>
            <w:r w:rsidRPr="005F64E7">
              <w:rPr>
                <w:lang w:val="nl-NL"/>
              </w:rPr>
              <w:t>3.1.8.5 Nature (NA)</w:t>
            </w:r>
            <w:bookmarkEnd w:id="12"/>
            <w:bookmarkEnd w:id="13"/>
          </w:p>
          <w:p w:rsidR="00333A3A" w:rsidRPr="00333A3A" w:rsidRDefault="00333A3A" w:rsidP="00333A3A">
            <w:pPr>
              <w:numPr>
                <w:ilvl w:val="0"/>
                <w:numId w:val="22"/>
              </w:numPr>
              <w:rPr>
                <w:szCs w:val="18"/>
                <w:lang w:val="nl-NL"/>
              </w:rPr>
            </w:pPr>
            <w:r>
              <w:rPr>
                <w:szCs w:val="18"/>
                <w:lang w:val="nl-NL"/>
              </w:rPr>
              <w:t xml:space="preserve">Pour </w:t>
            </w:r>
            <w:proofErr w:type="spellStart"/>
            <w:r>
              <w:rPr>
                <w:szCs w:val="18"/>
                <w:lang w:val="nl-NL"/>
              </w:rPr>
              <w:t>le</w:t>
            </w:r>
            <w:proofErr w:type="spellEnd"/>
            <w:r>
              <w:rPr>
                <w:szCs w:val="18"/>
                <w:lang w:val="nl-NL"/>
              </w:rPr>
              <w:t xml:space="preserve"> </w:t>
            </w:r>
            <w:proofErr w:type="spellStart"/>
            <w:r>
              <w:rPr>
                <w:szCs w:val="18"/>
                <w:lang w:val="nl-NL"/>
              </w:rPr>
              <w:t>calcul</w:t>
            </w:r>
            <w:proofErr w:type="spellEnd"/>
            <w:r>
              <w:rPr>
                <w:szCs w:val="18"/>
                <w:lang w:val="nl-NL"/>
              </w:rPr>
              <w:t xml:space="preserve"> des formules, </w:t>
            </w:r>
            <w:proofErr w:type="spellStart"/>
            <w:r w:rsidRPr="00333A3A">
              <w:rPr>
                <w:b/>
                <w:szCs w:val="18"/>
                <w:shd w:val="clear" w:color="auto" w:fill="FFFF00"/>
                <w:lang w:val="nl-NL"/>
              </w:rPr>
              <w:t>Foi</w:t>
            </w:r>
            <w:proofErr w:type="spellEnd"/>
            <w:r w:rsidRPr="00333A3A">
              <w:rPr>
                <w:b/>
                <w:szCs w:val="18"/>
                <w:shd w:val="clear" w:color="auto" w:fill="FFFF00"/>
                <w:lang w:val="nl-NL"/>
              </w:rPr>
              <w:t>=NE(</w:t>
            </w:r>
            <w:proofErr w:type="spellStart"/>
            <w:r w:rsidRPr="00333A3A">
              <w:rPr>
                <w:b/>
                <w:szCs w:val="18"/>
                <w:shd w:val="clear" w:color="auto" w:fill="FFFF00"/>
                <w:lang w:val="nl-NL"/>
              </w:rPr>
              <w:t>Religion</w:t>
            </w:r>
            <w:proofErr w:type="spellEnd"/>
            <w:r w:rsidRPr="00333A3A">
              <w:rPr>
                <w:b/>
                <w:szCs w:val="18"/>
                <w:shd w:val="clear" w:color="auto" w:fill="FFFF00"/>
                <w:lang w:val="nl-NL"/>
              </w:rPr>
              <w:t>)=NE(Magie)=40</w:t>
            </w:r>
            <w:r w:rsidRPr="00333A3A">
              <w:rPr>
                <w:szCs w:val="18"/>
                <w:shd w:val="clear" w:color="auto" w:fill="FFFF00"/>
                <w:lang w:val="nl-NL"/>
              </w:rPr>
              <w:t xml:space="preserve">. Ces </w:t>
            </w:r>
            <w:proofErr w:type="spellStart"/>
            <w:r w:rsidRPr="00333A3A">
              <w:rPr>
                <w:szCs w:val="18"/>
                <w:shd w:val="clear" w:color="auto" w:fill="FFFF00"/>
                <w:lang w:val="nl-NL"/>
              </w:rPr>
              <w:t>talents</w:t>
            </w:r>
            <w:proofErr w:type="spellEnd"/>
            <w:r w:rsidRPr="00333A3A">
              <w:rPr>
                <w:szCs w:val="18"/>
                <w:shd w:val="clear" w:color="auto" w:fill="FFFF00"/>
                <w:lang w:val="nl-NL"/>
              </w:rPr>
              <w:t xml:space="preserve"> ne </w:t>
            </w:r>
            <w:proofErr w:type="spellStart"/>
            <w:r w:rsidRPr="00333A3A">
              <w:rPr>
                <w:szCs w:val="18"/>
                <w:shd w:val="clear" w:color="auto" w:fill="FFFF00"/>
                <w:lang w:val="nl-NL"/>
              </w:rPr>
              <w:t>peuvent</w:t>
            </w:r>
            <w:proofErr w:type="spellEnd"/>
            <w:r w:rsidRPr="00333A3A">
              <w:rPr>
                <w:szCs w:val="18"/>
                <w:shd w:val="clear" w:color="auto" w:fill="FFFF00"/>
                <w:lang w:val="nl-NL"/>
              </w:rPr>
              <w:t xml:space="preserve"> </w:t>
            </w:r>
            <w:proofErr w:type="spellStart"/>
            <w:r w:rsidRPr="00333A3A">
              <w:rPr>
                <w:szCs w:val="18"/>
                <w:shd w:val="clear" w:color="auto" w:fill="FFFF00"/>
                <w:lang w:val="nl-NL"/>
              </w:rPr>
              <w:t>être</w:t>
            </w:r>
            <w:proofErr w:type="spellEnd"/>
            <w:r w:rsidRPr="00333A3A">
              <w:rPr>
                <w:szCs w:val="18"/>
                <w:shd w:val="clear" w:color="auto" w:fill="FFFF00"/>
                <w:lang w:val="nl-NL"/>
              </w:rPr>
              <w:t xml:space="preserve"> </w:t>
            </w:r>
            <w:proofErr w:type="spellStart"/>
            <w:r w:rsidRPr="00333A3A">
              <w:rPr>
                <w:szCs w:val="18"/>
                <w:shd w:val="clear" w:color="auto" w:fill="FFFF00"/>
                <w:lang w:val="nl-NL"/>
              </w:rPr>
              <w:t>utilisés</w:t>
            </w:r>
            <w:proofErr w:type="spellEnd"/>
            <w:r w:rsidRPr="00333A3A">
              <w:rPr>
                <w:szCs w:val="18"/>
                <w:shd w:val="clear" w:color="auto" w:fill="FFFF00"/>
                <w:lang w:val="nl-NL"/>
              </w:rPr>
              <w:t>.</w:t>
            </w:r>
          </w:p>
        </w:tc>
      </w:tr>
      <w:tr w:rsidR="00AC6507"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AC6507" w:rsidRDefault="00AC6507" w:rsidP="00333A3A">
            <w:pPr>
              <w:jc w:val="left"/>
              <w:rPr>
                <w:rFonts w:cs="Tahoma"/>
                <w:sz w:val="16"/>
              </w:rPr>
            </w:pPr>
            <w:r>
              <w:rPr>
                <w:rFonts w:cs="Tahoma"/>
                <w:sz w:val="16"/>
              </w:rPr>
              <w:t>11/8/15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C6507" w:rsidRDefault="00AC6507" w:rsidP="00E4404A">
            <w:pPr>
              <w:jc w:val="left"/>
              <w:rPr>
                <w:rFonts w:cs="Tahoma"/>
                <w:sz w:val="16"/>
              </w:rPr>
            </w:pPr>
            <w:r>
              <w:rPr>
                <w:rFonts w:cs="Tahoma"/>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C6507" w:rsidRDefault="00AC6507" w:rsidP="00AC6507">
            <w:r>
              <w:t>Encombrement et Poids : apparition du concept niveau de « </w:t>
            </w:r>
            <w:r w:rsidRPr="00AC6507">
              <w:rPr>
                <w:shd w:val="clear" w:color="auto" w:fill="FFFF00"/>
              </w:rPr>
              <w:t>gêne</w:t>
            </w:r>
            <w:r>
              <w:t> » pour remplacer le niveau de charge ou encombrement</w:t>
            </w:r>
          </w:p>
        </w:tc>
      </w:tr>
      <w:tr w:rsidR="00FF15B9"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FF15B9" w:rsidRDefault="00FF15B9" w:rsidP="00333A3A">
            <w:pPr>
              <w:jc w:val="left"/>
              <w:rPr>
                <w:rFonts w:cs="Tahoma"/>
                <w:sz w:val="16"/>
              </w:rPr>
            </w:pPr>
            <w:r>
              <w:rPr>
                <w:rFonts w:cs="Tahoma"/>
                <w:sz w:val="16"/>
              </w:rPr>
              <w:t>11/8/15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F15B9" w:rsidRDefault="00FF15B9" w:rsidP="00E4404A">
            <w:pPr>
              <w:jc w:val="left"/>
              <w:rPr>
                <w:rFonts w:cs="Tahoma"/>
                <w:sz w:val="16"/>
              </w:rPr>
            </w:pPr>
            <w:r>
              <w:rPr>
                <w:rFonts w:cs="Tahoma"/>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F15B9" w:rsidRDefault="00FF15B9" w:rsidP="00AC6507">
            <w:r>
              <w:t>Changement du temps de recherche d’un PN</w:t>
            </w:r>
          </w:p>
          <w:p w:rsidR="00FF15B9" w:rsidRDefault="00FF15B9" w:rsidP="00FF15B9">
            <w:pPr>
              <w:pStyle w:val="Titre3"/>
            </w:pPr>
            <w:bookmarkStart w:id="14" w:name="_Toc415419724"/>
            <w:r>
              <w:t xml:space="preserve">3.2.1 </w:t>
            </w:r>
            <w:r w:rsidRPr="007008BA">
              <w:t>Dans un Terrain</w:t>
            </w:r>
            <w:bookmarkEnd w:id="14"/>
            <w:r w:rsidRPr="007008BA">
              <w:t> </w:t>
            </w:r>
          </w:p>
          <w:p w:rsidR="00FF15B9" w:rsidRPr="00FF15B9" w:rsidRDefault="00FF15B9" w:rsidP="00AC6507">
            <w:pPr>
              <w:rPr>
                <w:rFonts w:cs="Tahoma"/>
              </w:rPr>
            </w:pPr>
            <w:r>
              <w:rPr>
                <w:rFonts w:cs="Tahoma"/>
              </w:rPr>
              <w:t>L</w:t>
            </w:r>
            <w:r w:rsidRPr="007008BA">
              <w:rPr>
                <w:rFonts w:cs="Tahoma"/>
              </w:rPr>
              <w:t xml:space="preserve">a recherche des PN de type </w:t>
            </w:r>
            <w:r w:rsidRPr="007008BA">
              <w:rPr>
                <w:rFonts w:cs="Tahoma"/>
                <w:i/>
              </w:rPr>
              <w:t>gemmes, minéraux, plantes, herbes</w:t>
            </w:r>
            <w:r w:rsidRPr="007008BA">
              <w:rPr>
                <w:rFonts w:cs="Tahoma"/>
              </w:rPr>
              <w:t xml:space="preserve"> se fait dans </w:t>
            </w:r>
            <w:r w:rsidRPr="007008BA">
              <w:rPr>
                <w:rFonts w:cs="Tahoma"/>
              </w:rPr>
              <w:lastRenderedPageBreak/>
              <w:t xml:space="preserve">un terrain précis à un moment donné de l’année et de la journée. Demandez au Perso le </w:t>
            </w:r>
            <w:r w:rsidRPr="007008BA">
              <w:rPr>
                <w:rFonts w:cs="Tahoma"/>
                <w:b/>
              </w:rPr>
              <w:t>temps consacré à la recherche</w:t>
            </w:r>
            <w:r w:rsidRPr="007008BA">
              <w:rPr>
                <w:rFonts w:cs="Tahoma"/>
              </w:rPr>
              <w:t xml:space="preserve">. Si les circonstances sont bonnes (temps et lieu), la CR d’avoir ce PN sur place : </w:t>
            </w:r>
            <w:r w:rsidRPr="007008BA">
              <w:rPr>
                <w:rFonts w:cs="Tahoma"/>
                <w:b/>
              </w:rPr>
              <w:t xml:space="preserve">Rareté x D10 </w:t>
            </w:r>
            <w:r w:rsidRPr="007008BA">
              <w:rPr>
                <w:rFonts w:cs="Tahoma"/>
              </w:rPr>
              <w:t xml:space="preserve">(/2 si mauvais temps, </w:t>
            </w:r>
            <w:r>
              <w:rPr>
                <w:rFonts w:cs="Tahoma"/>
              </w:rPr>
              <w:t xml:space="preserve">lieu </w:t>
            </w:r>
            <w:r w:rsidRPr="007008BA">
              <w:rPr>
                <w:rFonts w:cs="Tahoma"/>
              </w:rPr>
              <w:t>occupé</w:t>
            </w:r>
            <w:r>
              <w:rPr>
                <w:rFonts w:cs="Tahoma"/>
              </w:rPr>
              <w:t xml:space="preserve"> par être vivant</w:t>
            </w:r>
            <w:r w:rsidRPr="007008BA">
              <w:rPr>
                <w:rFonts w:cs="Tahoma"/>
              </w:rPr>
              <w:t xml:space="preserve">, </w:t>
            </w:r>
            <w:r>
              <w:rPr>
                <w:rFonts w:cs="Tahoma"/>
              </w:rPr>
              <w:t xml:space="preserve">lieu </w:t>
            </w:r>
            <w:r w:rsidRPr="007008BA">
              <w:rPr>
                <w:rFonts w:cs="Tahoma"/>
              </w:rPr>
              <w:t>exploité</w:t>
            </w:r>
            <w:r>
              <w:rPr>
                <w:rFonts w:cs="Tahoma"/>
              </w:rPr>
              <w:t xml:space="preserve"> ou construit</w:t>
            </w:r>
            <w:r w:rsidRPr="007008BA">
              <w:rPr>
                <w:rFonts w:cs="Tahoma"/>
              </w:rPr>
              <w:t>, …</w:t>
            </w:r>
            <w:r>
              <w:rPr>
                <w:rFonts w:cs="Tahoma"/>
              </w:rPr>
              <w:t>modifications cumulatives</w:t>
            </w:r>
            <w:r w:rsidRPr="007008BA">
              <w:rPr>
                <w:rFonts w:cs="Tahoma"/>
              </w:rPr>
              <w:t>).</w:t>
            </w:r>
            <w:r>
              <w:rPr>
                <w:rFonts w:cs="Tahoma"/>
              </w:rPr>
              <w:t xml:space="preserve"> </w:t>
            </w:r>
            <w:r w:rsidRPr="007008BA">
              <w:rPr>
                <w:rFonts w:cs="Tahoma"/>
              </w:rPr>
              <w:t xml:space="preserve">Le temps de recherche minimal est </w:t>
            </w:r>
            <w:r w:rsidRPr="00FF15B9">
              <w:rPr>
                <w:rFonts w:cs="Tahoma"/>
                <w:shd w:val="clear" w:color="auto" w:fill="FFFF00"/>
              </w:rPr>
              <w:t>de 1 phase/are</w:t>
            </w:r>
            <w:r>
              <w:rPr>
                <w:rFonts w:cs="Tahoma"/>
              </w:rPr>
              <w:t xml:space="preserve"> </w:t>
            </w:r>
            <w:r w:rsidRPr="007008BA">
              <w:rPr>
                <w:rFonts w:cs="Tahoma"/>
              </w:rPr>
              <w:t>(/2 si terrain ouvert, x2 si terrain fermé). CR de trouver un PN présent=</w:t>
            </w:r>
            <w:r w:rsidRPr="007008BA">
              <w:rPr>
                <w:rFonts w:cs="Tahoma"/>
                <w:b/>
              </w:rPr>
              <w:t>[</w:t>
            </w:r>
            <w:r w:rsidRPr="007008BA">
              <w:rPr>
                <w:rFonts w:cs="Tahoma"/>
                <w:b/>
                <w:i/>
              </w:rPr>
              <w:t>Survie(terrain)</w:t>
            </w:r>
            <w:r>
              <w:rPr>
                <w:rFonts w:cs="Tahoma"/>
                <w:b/>
                <w:i/>
              </w:rPr>
              <w:t xml:space="preserve"> </w:t>
            </w:r>
            <w:r w:rsidRPr="007008BA">
              <w:rPr>
                <w:rFonts w:cs="Tahoma"/>
                <w:b/>
              </w:rPr>
              <w:t>+</w:t>
            </w:r>
            <w:r w:rsidRPr="007008BA">
              <w:rPr>
                <w:rFonts w:cs="Tahoma"/>
                <w:b/>
                <w:i/>
              </w:rPr>
              <w:t>Cueillette</w:t>
            </w:r>
            <w:r>
              <w:rPr>
                <w:rFonts w:cs="Tahoma"/>
                <w:b/>
                <w:i/>
              </w:rPr>
              <w:t xml:space="preserve">/Mine </w:t>
            </w:r>
            <w:r w:rsidRPr="007008BA">
              <w:rPr>
                <w:rFonts w:cs="Tahoma"/>
                <w:b/>
              </w:rPr>
              <w:t>+</w:t>
            </w:r>
            <w:r w:rsidRPr="007008BA">
              <w:rPr>
                <w:rFonts w:cs="Tahoma"/>
                <w:b/>
                <w:i/>
              </w:rPr>
              <w:t>Herboristerie</w:t>
            </w:r>
            <w:r>
              <w:rPr>
                <w:rFonts w:cs="Tahoma"/>
                <w:b/>
              </w:rPr>
              <w:t>/</w:t>
            </w:r>
            <w:r w:rsidRPr="007008BA">
              <w:rPr>
                <w:rFonts w:cs="Tahoma"/>
                <w:b/>
                <w:i/>
              </w:rPr>
              <w:t>Minéra</w:t>
            </w:r>
            <w:r>
              <w:rPr>
                <w:rFonts w:cs="Tahoma"/>
                <w:b/>
                <w:i/>
              </w:rPr>
              <w:t>ux</w:t>
            </w:r>
            <w:r w:rsidRPr="007008BA">
              <w:rPr>
                <w:rFonts w:cs="Tahoma"/>
                <w:b/>
              </w:rPr>
              <w:t>]/3</w:t>
            </w:r>
            <w:r w:rsidRPr="007008BA">
              <w:rPr>
                <w:rFonts w:cs="Tahoma"/>
              </w:rPr>
              <w:t xml:space="preserve">, </w:t>
            </w:r>
            <w:r>
              <w:rPr>
                <w:rFonts w:cs="Tahoma"/>
              </w:rPr>
              <w:t xml:space="preserve">modifié par </w:t>
            </w:r>
            <w:r w:rsidRPr="007008BA">
              <w:rPr>
                <w:rFonts w:cs="Tahoma"/>
              </w:rPr>
              <w:t>+5 par personne cherchant en plus de la première</w:t>
            </w:r>
            <w:r>
              <w:rPr>
                <w:rFonts w:cs="Tahoma"/>
              </w:rPr>
              <w:t xml:space="preserve"> (bonus max CR base/2)</w:t>
            </w:r>
            <w:r w:rsidRPr="007008BA">
              <w:rPr>
                <w:rFonts w:cs="Tahoma"/>
              </w:rPr>
              <w:t xml:space="preserve"> +10 si durée double</w:t>
            </w:r>
            <w:r>
              <w:rPr>
                <w:rFonts w:cs="Tahoma"/>
              </w:rPr>
              <w:t xml:space="preserve"> </w:t>
            </w:r>
            <w:r w:rsidRPr="007008BA">
              <w:rPr>
                <w:rFonts w:cs="Tahoma"/>
              </w:rPr>
              <w:t>/2 si météo mauvaise</w:t>
            </w:r>
          </w:p>
        </w:tc>
      </w:tr>
      <w:tr w:rsidR="00C25BDB"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C25BDB" w:rsidRDefault="00C25BDB" w:rsidP="00333A3A">
            <w:pPr>
              <w:jc w:val="left"/>
              <w:rPr>
                <w:rFonts w:cs="Tahoma"/>
                <w:sz w:val="16"/>
              </w:rPr>
            </w:pPr>
            <w:r>
              <w:rPr>
                <w:rFonts w:cs="Tahoma"/>
                <w:sz w:val="16"/>
              </w:rPr>
              <w:lastRenderedPageBreak/>
              <w:t>11/8/15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25BDB" w:rsidRDefault="00C25BDB" w:rsidP="00E4404A">
            <w:pPr>
              <w:jc w:val="left"/>
              <w:rPr>
                <w:rFonts w:cs="Tahoma"/>
                <w:sz w:val="16"/>
              </w:rPr>
            </w:pPr>
            <w:r>
              <w:rPr>
                <w:rFonts w:cs="Tahoma"/>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25BDB" w:rsidRDefault="00C25BDB" w:rsidP="00AC6507">
            <w:r>
              <w:t>Changement des limites pour la construction du perso : de minimum 5 à 10</w:t>
            </w:r>
            <w:r w:rsidR="00EC65FA">
              <w:t>, changement de la proportion de monnaie disponible</w:t>
            </w:r>
          </w:p>
          <w:p w:rsidR="00C25BDB" w:rsidRPr="00CC3C2E" w:rsidRDefault="00C25BDB" w:rsidP="00C25BDB">
            <w:pPr>
              <w:pStyle w:val="Titre3"/>
            </w:pPr>
            <w:bookmarkStart w:id="15" w:name="_Ref399840129"/>
            <w:bookmarkStart w:id="16" w:name="_Toc419266750"/>
            <w:r w:rsidRPr="00CC3C2E">
              <w:t xml:space="preserve">1.4.4 </w:t>
            </w:r>
            <w:r>
              <w:t>Points de C</w:t>
            </w:r>
            <w:r w:rsidRPr="00CC3C2E">
              <w:t>onstruction</w:t>
            </w:r>
            <w:bookmarkEnd w:id="15"/>
            <w:bookmarkEnd w:id="16"/>
          </w:p>
          <w:p w:rsidR="00C25BDB" w:rsidRDefault="00C25BDB" w:rsidP="00C25BDB">
            <w:pPr>
              <w:pStyle w:val="Retraitcorpsdetexte2"/>
              <w:tabs>
                <w:tab w:val="clear" w:pos="1860"/>
                <w:tab w:val="clear" w:pos="2700"/>
                <w:tab w:val="clear" w:pos="3111"/>
              </w:tabs>
              <w:ind w:left="0"/>
            </w:pPr>
            <w:r w:rsidRPr="00CC3C2E">
              <w:t>Les points de construction permettent d’avancer dans la création du Perso</w:t>
            </w:r>
            <w:r>
              <w:t xml:space="preserve">. </w:t>
            </w:r>
            <w:r w:rsidRPr="00CC3C2E">
              <w:t>Le</w:t>
            </w:r>
            <w:r>
              <w:t>s points</w:t>
            </w:r>
            <w:r w:rsidRPr="00CC3C2E">
              <w:t xml:space="preserve"> de construction = </w:t>
            </w:r>
            <w:r w:rsidRPr="00CC3C2E">
              <w:rPr>
                <w:b/>
              </w:rPr>
              <w:t>30 +âge +NS(famille)x2 +2D10</w:t>
            </w:r>
            <w:r w:rsidRPr="00CC3C2E">
              <w:t>.</w:t>
            </w:r>
            <w:r>
              <w:t xml:space="preserve"> Ils permettent de déterminer </w:t>
            </w:r>
            <w:r w:rsidRPr="00CC3C2E">
              <w:rPr>
                <w:i/>
                <w:iCs/>
              </w:rPr>
              <w:t>les points de</w:t>
            </w:r>
            <w:r w:rsidRPr="00CC3C2E">
              <w:t xml:space="preserve"> </w:t>
            </w:r>
            <w:r w:rsidRPr="00CC3C2E">
              <w:rPr>
                <w:i/>
                <w:iCs/>
              </w:rPr>
              <w:t>caractéristiques</w:t>
            </w:r>
            <w:r w:rsidRPr="00CC3C2E">
              <w:t xml:space="preserve">, le </w:t>
            </w:r>
            <w:r w:rsidRPr="00CC3C2E">
              <w:rPr>
                <w:i/>
                <w:iCs/>
              </w:rPr>
              <w:t xml:space="preserve">NEC </w:t>
            </w:r>
            <w:r w:rsidRPr="00CC3C2E">
              <w:t xml:space="preserve">(niveau d’expérience au combat), les points d’achat des </w:t>
            </w:r>
            <w:r w:rsidRPr="00CC3C2E">
              <w:rPr>
                <w:i/>
                <w:iCs/>
              </w:rPr>
              <w:t xml:space="preserve">talents </w:t>
            </w:r>
            <w:r w:rsidRPr="00CC3C2E">
              <w:t xml:space="preserve">et la </w:t>
            </w:r>
            <w:r w:rsidRPr="00CC3C2E">
              <w:rPr>
                <w:i/>
                <w:iCs/>
              </w:rPr>
              <w:t>richesse</w:t>
            </w:r>
            <w:r w:rsidRPr="00CC3C2E">
              <w:t>. Ce</w:t>
            </w:r>
            <w:r>
              <w:t xml:space="preserve">s points </w:t>
            </w:r>
            <w:r w:rsidRPr="00CC3C2E">
              <w:t>doi</w:t>
            </w:r>
            <w:r>
              <w:t>vent</w:t>
            </w:r>
            <w:r w:rsidRPr="00CC3C2E">
              <w:t xml:space="preserve"> être entièrement dépensé</w:t>
            </w:r>
            <w:r>
              <w:t>s</w:t>
            </w:r>
            <w:r w:rsidRPr="00CC3C2E">
              <w:t xml:space="preserve"> </w:t>
            </w:r>
            <w:r>
              <w:t>dans c</w:t>
            </w:r>
            <w:r w:rsidRPr="00CC3C2E">
              <w:t xml:space="preserve">es </w:t>
            </w:r>
            <w:r w:rsidRPr="00CC3C2E">
              <w:rPr>
                <w:b/>
                <w:bCs/>
              </w:rPr>
              <w:t>quatre</w:t>
            </w:r>
            <w:r w:rsidRPr="00CC3C2E">
              <w:t xml:space="preserve"> domaines : </w:t>
            </w:r>
            <w:r w:rsidRPr="00072E9F">
              <w:rPr>
                <w:i/>
              </w:rPr>
              <w:t>Caractéristiques, Combat, Talents, Richesse</w:t>
            </w:r>
            <w:r w:rsidRPr="00CC3C2E">
              <w:t xml:space="preserve">. </w:t>
            </w:r>
            <w:r w:rsidRPr="00C25BDB">
              <w:rPr>
                <w:shd w:val="clear" w:color="auto" w:fill="FFFF00"/>
              </w:rPr>
              <w:t>Placez de</w:t>
            </w:r>
            <w:r w:rsidRPr="00C25BDB">
              <w:rPr>
                <w:b/>
                <w:bCs/>
                <w:shd w:val="clear" w:color="auto" w:fill="FFFF00"/>
              </w:rPr>
              <w:t xml:space="preserve"> 10 à 30</w:t>
            </w:r>
            <w:r w:rsidRPr="00C25BDB">
              <w:rPr>
                <w:shd w:val="clear" w:color="auto" w:fill="FFFF00"/>
              </w:rPr>
              <w:t xml:space="preserve"> points</w:t>
            </w:r>
            <w:r w:rsidRPr="00CC3C2E">
              <w:t xml:space="preserve"> </w:t>
            </w:r>
            <w:r>
              <w:t>à chaque fois</w:t>
            </w:r>
            <w:r w:rsidRPr="00CC3C2E">
              <w:t>. Selon le nombre de points dépensés, vous obtenez ceci :</w:t>
            </w:r>
            <w:r w:rsidR="00EC65FA">
              <w:t xml:space="preserve"> (…)</w:t>
            </w:r>
          </w:p>
          <w:p w:rsidR="00EC65FA" w:rsidRDefault="00EC65FA" w:rsidP="00C25BDB">
            <w:pPr>
              <w:pStyle w:val="Retraitcorpsdetexte2"/>
              <w:tabs>
                <w:tab w:val="clear" w:pos="1860"/>
                <w:tab w:val="clear" w:pos="2700"/>
                <w:tab w:val="clear" w:pos="3111"/>
              </w:tabs>
              <w:ind w:left="0"/>
            </w:pPr>
            <w:r>
              <w:t>Et</w:t>
            </w:r>
          </w:p>
          <w:p w:rsidR="00EC65FA" w:rsidRDefault="00EC65FA" w:rsidP="00C25BDB">
            <w:pPr>
              <w:pStyle w:val="Retraitcorpsdetexte2"/>
              <w:tabs>
                <w:tab w:val="clear" w:pos="1860"/>
                <w:tab w:val="clear" w:pos="2700"/>
                <w:tab w:val="clear" w:pos="3111"/>
              </w:tabs>
              <w:ind w:left="0"/>
            </w:pPr>
            <w:r w:rsidRPr="00B61538">
              <w:rPr>
                <w:b/>
              </w:rPr>
              <w:t>Richesse</w:t>
            </w:r>
            <w:r>
              <w:t xml:space="preserve"> : totale de départ du Perso (exprimée en sous)= </w:t>
            </w:r>
            <w:r w:rsidRPr="00B61538">
              <w:rPr>
                <w:b/>
              </w:rPr>
              <w:t>BM x</w:t>
            </w:r>
            <w:r>
              <w:rPr>
                <w:b/>
              </w:rPr>
              <w:t xml:space="preserve"> points</w:t>
            </w:r>
            <w:r w:rsidRPr="00EC65FA">
              <w:rPr>
                <w:shd w:val="clear" w:color="auto" w:fill="FFFF00"/>
              </w:rPr>
              <w:t xml:space="preserve">, la </w:t>
            </w:r>
            <w:r w:rsidRPr="00EC65FA">
              <w:rPr>
                <w:b/>
                <w:shd w:val="clear" w:color="auto" w:fill="FFFF00"/>
              </w:rPr>
              <w:t>monnaie = 10% par 5 points</w:t>
            </w:r>
            <w:r>
              <w:t xml:space="preserve"> (c’est l’argent maximum disponible en main, en pièces, objets précieux ou lettres de changes), le (…)</w:t>
            </w:r>
          </w:p>
        </w:tc>
      </w:tr>
      <w:tr w:rsidR="00196BA9"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196BA9" w:rsidRDefault="00196BA9" w:rsidP="00333A3A">
            <w:pPr>
              <w:jc w:val="left"/>
              <w:rPr>
                <w:rFonts w:cs="Tahoma"/>
                <w:sz w:val="16"/>
              </w:rPr>
            </w:pPr>
            <w:r>
              <w:rPr>
                <w:rFonts w:cs="Tahoma"/>
                <w:sz w:val="16"/>
              </w:rPr>
              <w:t>11/8/15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96BA9" w:rsidRDefault="00196BA9" w:rsidP="00E4404A">
            <w:pPr>
              <w:jc w:val="left"/>
              <w:rPr>
                <w:rFonts w:cs="Tahoma"/>
                <w:sz w:val="16"/>
              </w:rPr>
            </w:pPr>
            <w:r>
              <w:rPr>
                <w:rFonts w:cs="Tahoma"/>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C65FA" w:rsidRDefault="00196BA9" w:rsidP="00196BA9">
            <w:r>
              <w:t>Création de Perso : corrections mineures des feuilles de Création.</w:t>
            </w:r>
          </w:p>
          <w:p w:rsidR="00196BA9" w:rsidRDefault="00196BA9" w:rsidP="00196BA9"/>
        </w:tc>
      </w:tr>
      <w:tr w:rsidR="005A3BC1"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5A3BC1" w:rsidRDefault="005A3BC1" w:rsidP="00333A3A">
            <w:pPr>
              <w:jc w:val="left"/>
              <w:rPr>
                <w:rFonts w:cs="Tahoma"/>
                <w:sz w:val="16"/>
              </w:rPr>
            </w:pPr>
            <w:r>
              <w:rPr>
                <w:rFonts w:cs="Tahoma"/>
                <w:sz w:val="16"/>
              </w:rPr>
              <w:t>13/8/15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3BC1" w:rsidRDefault="005A3BC1" w:rsidP="00E4404A">
            <w:pPr>
              <w:jc w:val="left"/>
              <w:rPr>
                <w:rFonts w:cs="Tahoma"/>
                <w:sz w:val="16"/>
              </w:rPr>
            </w:pPr>
            <w:r>
              <w:rPr>
                <w:rFonts w:cs="Tahoma"/>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3BC1" w:rsidRDefault="005A3BC1" w:rsidP="005A3BC1">
            <w:r>
              <w:t>Ajout de deux pages en annexe pour la localisation des PN selon les terrains et la saison.</w:t>
            </w:r>
          </w:p>
        </w:tc>
      </w:tr>
      <w:tr w:rsidR="005A3BC1"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5A3BC1" w:rsidRDefault="003C18FA" w:rsidP="00333A3A">
            <w:pPr>
              <w:jc w:val="left"/>
              <w:rPr>
                <w:rFonts w:cs="Tahoma"/>
                <w:sz w:val="16"/>
              </w:rPr>
            </w:pPr>
            <w:r>
              <w:rPr>
                <w:rFonts w:cs="Tahoma"/>
                <w:sz w:val="16"/>
              </w:rPr>
              <w:t>8/9/15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3BC1" w:rsidRDefault="003C18FA" w:rsidP="00E4404A">
            <w:pPr>
              <w:jc w:val="left"/>
              <w:rPr>
                <w:rFonts w:cs="Tahoma"/>
                <w:sz w:val="16"/>
              </w:rPr>
            </w:pPr>
            <w:r>
              <w:rPr>
                <w:rFonts w:cs="Tahoma"/>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18FA" w:rsidRPr="00880449" w:rsidRDefault="003C18FA" w:rsidP="003C18FA">
            <w:pPr>
              <w:pStyle w:val="Titre3"/>
              <w:rPr>
                <w:lang w:val="fr-BE"/>
              </w:rPr>
            </w:pPr>
            <w:bookmarkStart w:id="17" w:name="_Toc419273614"/>
            <w:r w:rsidRPr="00880449">
              <w:rPr>
                <w:lang w:val="fr-BE"/>
              </w:rPr>
              <w:t>3.2.5 Famine</w:t>
            </w:r>
            <w:bookmarkEnd w:id="17"/>
          </w:p>
          <w:p w:rsidR="005A3BC1" w:rsidRDefault="003C18FA" w:rsidP="005A3BC1">
            <w:r w:rsidRPr="00880449">
              <w:t xml:space="preserve">Par tranche de 5 PF accumulés, le Perso subit </w:t>
            </w:r>
            <w:r>
              <w:t>1</w:t>
            </w:r>
            <w:r w:rsidRPr="00880449">
              <w:t xml:space="preserve"> malus lié à la famine. Une fois </w:t>
            </w:r>
            <w:r w:rsidRPr="00B409F5">
              <w:t>que</w:t>
            </w:r>
            <w:r w:rsidRPr="00B409F5">
              <w:rPr>
                <w:b/>
              </w:rPr>
              <w:t xml:space="preserve"> PF &gt; EN,</w:t>
            </w:r>
            <w:r w:rsidRPr="00880449">
              <w:t xml:space="preserve"> l’être meurt. Lor</w:t>
            </w:r>
            <w:r>
              <w:t xml:space="preserve">squ’un être recommence à manger / </w:t>
            </w:r>
            <w:r w:rsidRPr="00880449">
              <w:t xml:space="preserve">boire suffisamment, </w:t>
            </w:r>
            <w:r>
              <w:t xml:space="preserve">alors PF-1/-10 par </w:t>
            </w:r>
            <w:proofErr w:type="spellStart"/>
            <w:r>
              <w:t>PdN</w:t>
            </w:r>
            <w:proofErr w:type="spellEnd"/>
            <w:r>
              <w:t xml:space="preserve"> solide/liquide, </w:t>
            </w:r>
            <w:r w:rsidRPr="00880449">
              <w:t>pendant la phase de récupération.</w:t>
            </w:r>
            <w:r>
              <w:t xml:space="preserve"> </w:t>
            </w:r>
            <w:r w:rsidRPr="003C18FA">
              <w:rPr>
                <w:highlight w:val="yellow"/>
              </w:rPr>
              <w:t>Si la nourriture mangée n’est pas variée, le Perso gagne au minimum un PF par jour.</w:t>
            </w:r>
          </w:p>
        </w:tc>
      </w:tr>
      <w:tr w:rsidR="005A08BB" w:rsidRPr="00FB39AB" w:rsidTr="00333A3A">
        <w:tc>
          <w:tcPr>
            <w:tcW w:w="0" w:type="auto"/>
            <w:tcBorders>
              <w:top w:val="single" w:sz="4" w:space="0" w:color="auto"/>
              <w:left w:val="single" w:sz="4" w:space="0" w:color="auto"/>
              <w:bottom w:val="single" w:sz="4" w:space="0" w:color="auto"/>
              <w:right w:val="single" w:sz="4" w:space="0" w:color="auto"/>
            </w:tcBorders>
            <w:shd w:val="clear" w:color="auto" w:fill="auto"/>
          </w:tcPr>
          <w:p w:rsidR="005A08BB" w:rsidRDefault="005A08BB" w:rsidP="00333A3A">
            <w:pPr>
              <w:jc w:val="left"/>
              <w:rPr>
                <w:rFonts w:cs="Tahoma"/>
                <w:sz w:val="16"/>
              </w:rPr>
            </w:pPr>
            <w:r>
              <w:rPr>
                <w:rFonts w:cs="Tahoma"/>
                <w:sz w:val="16"/>
              </w:rPr>
              <w:t>14/9/15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08BB" w:rsidRDefault="005A08BB" w:rsidP="00E4404A">
            <w:pPr>
              <w:jc w:val="left"/>
              <w:rPr>
                <w:rFonts w:cs="Tahoma"/>
                <w:sz w:val="16"/>
              </w:rPr>
            </w:pPr>
            <w:r>
              <w:rPr>
                <w:rFonts w:cs="Tahoma"/>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08BB" w:rsidRDefault="005A08BB" w:rsidP="003C18FA">
            <w:pPr>
              <w:pStyle w:val="Titre3"/>
              <w:rPr>
                <w:lang w:val="fr-BE"/>
              </w:rPr>
            </w:pPr>
            <w:r>
              <w:rPr>
                <w:lang w:val="fr-BE"/>
              </w:rPr>
              <w:t>blessures</w:t>
            </w:r>
          </w:p>
          <w:p w:rsidR="005A08BB" w:rsidRPr="005A08BB" w:rsidRDefault="005A08BB" w:rsidP="005A08BB">
            <w:proofErr w:type="gramStart"/>
            <w:r>
              <w:t>lors</w:t>
            </w:r>
            <w:proofErr w:type="gramEnd"/>
            <w:r>
              <w:t xml:space="preserve"> du passage à N3 de plus d’un des types de blessures, fusionnez les effets. Ceux en gras n’ont lieu qu’une fois.</w:t>
            </w:r>
          </w:p>
        </w:tc>
      </w:tr>
    </w:tbl>
    <w:p w:rsidR="00F7771B" w:rsidRDefault="00F7771B" w:rsidP="00F7771B">
      <w:pPr>
        <w:jc w:val="left"/>
        <w:rPr>
          <w:rFonts w:cs="Tahoma"/>
          <w:sz w:val="16"/>
        </w:rPr>
      </w:pPr>
    </w:p>
    <w:p w:rsidR="00F7771B" w:rsidRDefault="00F7771B" w:rsidP="00F7771B">
      <w:pPr>
        <w:jc w:val="left"/>
        <w:rPr>
          <w:rFonts w:cs="Tahoma"/>
          <w:sz w:val="16"/>
        </w:rPr>
      </w:pPr>
    </w:p>
    <w:p w:rsidR="00F7771B" w:rsidRPr="00A23A42" w:rsidRDefault="00F7771B" w:rsidP="00F7771B">
      <w:pPr>
        <w:jc w:val="left"/>
        <w:rPr>
          <w:rFonts w:cs="Tahoma"/>
          <w:sz w:val="16"/>
        </w:rPr>
        <w:sectPr w:rsidR="00F7771B" w:rsidRPr="00A23A42" w:rsidSect="00E42E13">
          <w:headerReference w:type="default" r:id="rId8"/>
          <w:footerReference w:type="even" r:id="rId9"/>
          <w:footerReference w:type="default" r:id="rId10"/>
          <w:endnotePr>
            <w:numFmt w:val="decimal"/>
          </w:endnotePr>
          <w:type w:val="continuous"/>
          <w:pgSz w:w="11906" w:h="16838"/>
          <w:pgMar w:top="1588" w:right="991" w:bottom="1588" w:left="1304" w:header="708" w:footer="708" w:gutter="0"/>
          <w:cols w:space="708" w:equalWidth="0">
            <w:col w:w="9611"/>
          </w:cols>
          <w:titlePg/>
          <w:docGrid w:linePitch="360"/>
        </w:sectPr>
      </w:pPr>
    </w:p>
    <w:p w:rsidR="00E42E13" w:rsidRDefault="00577130" w:rsidP="00577130">
      <w:pPr>
        <w:shd w:val="clear" w:color="auto" w:fill="FFFF00"/>
        <w:rPr>
          <w:b/>
        </w:rPr>
      </w:pPr>
      <w:r w:rsidRPr="00577130">
        <w:rPr>
          <w:b/>
        </w:rPr>
        <w:lastRenderedPageBreak/>
        <w:t>Les mises à jour qui suivent font partie d’une relecture totale des règles avec des centaines de légères corrections. Elles formeront donc une version « corrigée » 3.1.</w:t>
      </w:r>
    </w:p>
    <w:p w:rsidR="000A649E" w:rsidRDefault="00167C70" w:rsidP="00FD0CA2">
      <w:pPr>
        <w:pStyle w:val="Titre3"/>
      </w:pPr>
      <w:r>
        <w:br w:type="page"/>
      </w:r>
      <w:r w:rsidR="000A649E">
        <w:lastRenderedPageBreak/>
        <w:t>Années 2020</w:t>
      </w:r>
    </w:p>
    <w:p w:rsidR="000A649E" w:rsidRDefault="000A649E" w:rsidP="000A649E">
      <w:pPr>
        <w:rPr>
          <w:lang w:val="fr-FR"/>
        </w:rPr>
      </w:pPr>
      <w:r>
        <w:rPr>
          <w:lang w:val="fr-FR"/>
        </w:rPr>
        <w:t>Nombreux ajustements</w:t>
      </w:r>
    </w:p>
    <w:p w:rsidR="000A649E" w:rsidRDefault="000A649E" w:rsidP="000A649E">
      <w:pPr>
        <w:rPr>
          <w:lang w:val="fr-FR"/>
        </w:rPr>
      </w:pPr>
      <w:r>
        <w:rPr>
          <w:lang w:val="fr-FR"/>
        </w:rPr>
        <w:t>L1 : corrections des TG</w:t>
      </w:r>
    </w:p>
    <w:p w:rsidR="000A649E" w:rsidRDefault="000A649E" w:rsidP="000A649E">
      <w:pPr>
        <w:rPr>
          <w:lang w:val="fr-FR"/>
        </w:rPr>
      </w:pPr>
      <w:r>
        <w:rPr>
          <w:lang w:val="fr-FR"/>
        </w:rPr>
        <w:t>L2 : combat rapide et simplifié revus</w:t>
      </w:r>
    </w:p>
    <w:p w:rsidR="000A649E" w:rsidRDefault="000A649E" w:rsidP="000A649E">
      <w:pPr>
        <w:rPr>
          <w:lang w:val="fr-FR"/>
        </w:rPr>
      </w:pPr>
      <w:r>
        <w:rPr>
          <w:lang w:val="fr-FR"/>
        </w:rPr>
        <w:t>L3 : gestion des reliques revu</w:t>
      </w:r>
    </w:p>
    <w:p w:rsidR="000A649E" w:rsidRDefault="000A649E" w:rsidP="000A649E">
      <w:pPr>
        <w:rPr>
          <w:lang w:val="fr-FR"/>
        </w:rPr>
      </w:pPr>
      <w:r>
        <w:rPr>
          <w:lang w:val="fr-FR"/>
        </w:rPr>
        <w:t>L4 : table de rencontre changée</w:t>
      </w:r>
    </w:p>
    <w:p w:rsidR="000A649E" w:rsidRDefault="000A649E" w:rsidP="000A649E">
      <w:pPr>
        <w:rPr>
          <w:lang w:val="fr-FR"/>
        </w:rPr>
      </w:pPr>
      <w:r>
        <w:rPr>
          <w:lang w:val="fr-FR"/>
        </w:rPr>
        <w:t xml:space="preserve">L5 : corrections alchimie </w:t>
      </w:r>
    </w:p>
    <w:p w:rsidR="000A649E" w:rsidRPr="000A649E" w:rsidRDefault="000A649E" w:rsidP="000A649E">
      <w:pPr>
        <w:rPr>
          <w:lang w:val="fr-FR"/>
        </w:rPr>
      </w:pPr>
      <w:r>
        <w:rPr>
          <w:lang w:val="fr-FR"/>
        </w:rPr>
        <w:t>L6 : gestion des pays mieux codifiée</w:t>
      </w:r>
    </w:p>
    <w:p w:rsidR="00167C70" w:rsidRPr="00577130" w:rsidRDefault="00FD0CA2" w:rsidP="00FD0CA2">
      <w:pPr>
        <w:pStyle w:val="Titre3"/>
      </w:pPr>
      <w:r>
        <w:t>2025</w:t>
      </w:r>
      <w:r w:rsidR="00872CA3">
        <w:t xml:space="preserve"> – passage à la version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44"/>
        <w:gridCol w:w="9417"/>
      </w:tblGrid>
      <w:tr w:rsidR="00167C70" w:rsidRPr="00167C70" w:rsidTr="00E4404A">
        <w:tc>
          <w:tcPr>
            <w:tcW w:w="0" w:type="auto"/>
            <w:tcBorders>
              <w:top w:val="single" w:sz="4" w:space="0" w:color="auto"/>
              <w:left w:val="single" w:sz="4" w:space="0" w:color="auto"/>
              <w:bottom w:val="single" w:sz="4" w:space="0" w:color="auto"/>
              <w:right w:val="single" w:sz="4" w:space="0" w:color="auto"/>
            </w:tcBorders>
            <w:shd w:val="clear" w:color="auto" w:fill="auto"/>
          </w:tcPr>
          <w:p w:rsidR="00167C70" w:rsidRDefault="00167C70" w:rsidP="00E4404A">
            <w:pPr>
              <w:jc w:val="left"/>
              <w:rPr>
                <w:rFonts w:cs="Tahoma"/>
              </w:rPr>
            </w:pPr>
            <w:r w:rsidRPr="00167C70">
              <w:rPr>
                <w:rFonts w:cs="Tahoma"/>
              </w:rPr>
              <w:t xml:space="preserve">Mars </w:t>
            </w:r>
          </w:p>
          <w:p w:rsidR="00B20DC8" w:rsidRPr="00167C70" w:rsidRDefault="00B20DC8" w:rsidP="00E4404A">
            <w:pPr>
              <w:jc w:val="left"/>
              <w:rPr>
                <w:rFonts w:cs="Tahoma"/>
              </w:rPr>
            </w:pPr>
            <w:r>
              <w:rPr>
                <w:rFonts w:cs="Tahoma"/>
              </w:rPr>
              <w:t xml:space="preserve">Avril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67C70" w:rsidRPr="00167C70" w:rsidRDefault="00167C70" w:rsidP="00E4404A">
            <w:pPr>
              <w:jc w:val="left"/>
              <w:rPr>
                <w:rFonts w:cs="Tahoma"/>
              </w:rPr>
            </w:pPr>
            <w:r w:rsidRPr="00167C70">
              <w:rPr>
                <w:rFonts w:cs="Tahoma"/>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67C70" w:rsidRDefault="00167C70" w:rsidP="00167C70">
            <w:r w:rsidRPr="00167C70">
              <w:t xml:space="preserve">Création de personnage, simplification </w:t>
            </w:r>
            <w:r>
              <w:t>de :</w:t>
            </w:r>
          </w:p>
          <w:p w:rsidR="00167C70" w:rsidRDefault="00167C70" w:rsidP="00167C70">
            <w:pPr>
              <w:numPr>
                <w:ilvl w:val="0"/>
                <w:numId w:val="22"/>
              </w:numPr>
            </w:pPr>
            <w:r w:rsidRPr="00167C70">
              <w:t>Gains</w:t>
            </w:r>
            <w:r>
              <w:t xml:space="preserve"> selon résultats obtenus (fixes et pas variables)</w:t>
            </w:r>
          </w:p>
          <w:p w:rsidR="00167C70" w:rsidRDefault="00167C70" w:rsidP="00167C70">
            <w:pPr>
              <w:numPr>
                <w:ilvl w:val="0"/>
                <w:numId w:val="22"/>
              </w:numPr>
            </w:pPr>
            <w:r>
              <w:t>Natifs</w:t>
            </w:r>
            <w:r w:rsidR="00D27752">
              <w:t> : plus simple</w:t>
            </w:r>
            <w:r>
              <w:t xml:space="preserve">  </w:t>
            </w:r>
          </w:p>
          <w:p w:rsidR="00CB0A24" w:rsidRDefault="00CB0A24" w:rsidP="00167C70">
            <w:pPr>
              <w:numPr>
                <w:ilvl w:val="0"/>
                <w:numId w:val="22"/>
              </w:numPr>
            </w:pPr>
            <w:r>
              <w:t>Suppression des points d’ajustement</w:t>
            </w:r>
          </w:p>
          <w:p w:rsidR="00167C70" w:rsidRDefault="00167C70" w:rsidP="00167C70">
            <w:pPr>
              <w:numPr>
                <w:ilvl w:val="0"/>
                <w:numId w:val="22"/>
              </w:numPr>
            </w:pPr>
            <w:r>
              <w:t>PCO</w:t>
            </w:r>
            <w:r w:rsidR="00B20DC8">
              <w:t xml:space="preserve"> modifiés</w:t>
            </w:r>
            <w:r w:rsidR="00183E47">
              <w:t>, minimum à 5 au lieu de 10</w:t>
            </w:r>
          </w:p>
          <w:p w:rsidR="00183E47" w:rsidRDefault="00183E47" w:rsidP="00167C70">
            <w:pPr>
              <w:numPr>
                <w:ilvl w:val="0"/>
                <w:numId w:val="22"/>
              </w:numPr>
            </w:pPr>
            <w:r>
              <w:t>Richesse effet changé pour acheter TG hors métier</w:t>
            </w:r>
          </w:p>
          <w:p w:rsidR="00167C70" w:rsidRDefault="00167C70" w:rsidP="00167C70">
            <w:pPr>
              <w:numPr>
                <w:ilvl w:val="0"/>
                <w:numId w:val="22"/>
              </w:numPr>
            </w:pPr>
            <w:r>
              <w:t>Variation des natifs</w:t>
            </w:r>
            <w:r w:rsidR="00236151">
              <w:t> : plus simple</w:t>
            </w:r>
            <w:r w:rsidR="00B20DC8">
              <w:t>, 10 D10</w:t>
            </w:r>
          </w:p>
          <w:p w:rsidR="003066C9" w:rsidRDefault="003066C9" w:rsidP="00167C70">
            <w:pPr>
              <w:numPr>
                <w:ilvl w:val="0"/>
                <w:numId w:val="22"/>
              </w:numPr>
            </w:pPr>
            <w:r>
              <w:t>Limite des dés pour courants passe de 9 à 5</w:t>
            </w:r>
          </w:p>
          <w:p w:rsidR="00E4404A" w:rsidRDefault="00E4404A" w:rsidP="00E4404A">
            <w:pPr>
              <w:numPr>
                <w:ilvl w:val="0"/>
                <w:numId w:val="22"/>
              </w:numPr>
            </w:pPr>
            <w:r>
              <w:t>Problèmes médicaux</w:t>
            </w:r>
            <w:r w:rsidR="00236151">
              <w:t> : plus clairs</w:t>
            </w:r>
          </w:p>
          <w:p w:rsidR="00236151" w:rsidRDefault="00236151" w:rsidP="00E4404A">
            <w:pPr>
              <w:numPr>
                <w:ilvl w:val="0"/>
                <w:numId w:val="22"/>
              </w:numPr>
            </w:pPr>
            <w:r>
              <w:t>Problèmes psy : plus lisible</w:t>
            </w:r>
          </w:p>
          <w:p w:rsidR="00236151" w:rsidRDefault="00236151" w:rsidP="00E4404A">
            <w:pPr>
              <w:numPr>
                <w:ilvl w:val="0"/>
                <w:numId w:val="22"/>
              </w:numPr>
            </w:pPr>
            <w:r>
              <w:t>Talents liés aux métiers (plus de choix)</w:t>
            </w:r>
          </w:p>
          <w:p w:rsidR="00236151" w:rsidRDefault="00236151" w:rsidP="00E4404A">
            <w:pPr>
              <w:numPr>
                <w:ilvl w:val="0"/>
                <w:numId w:val="22"/>
              </w:numPr>
            </w:pPr>
            <w:r>
              <w:t>Tics &amp; Manies : plus d’info</w:t>
            </w:r>
          </w:p>
          <w:p w:rsidR="00236151" w:rsidRDefault="00236151" w:rsidP="00E4404A">
            <w:pPr>
              <w:numPr>
                <w:ilvl w:val="0"/>
                <w:numId w:val="22"/>
              </w:numPr>
            </w:pPr>
            <w:r>
              <w:t>Traits spéciaux réduits de 1</w:t>
            </w:r>
            <w:r w:rsidR="00B500DD">
              <w:t>, corrections de certains</w:t>
            </w:r>
          </w:p>
          <w:p w:rsidR="00D27752" w:rsidRDefault="00D27752" w:rsidP="00E4404A">
            <w:pPr>
              <w:numPr>
                <w:ilvl w:val="0"/>
                <w:numId w:val="22"/>
              </w:numPr>
            </w:pPr>
            <w:r>
              <w:t>Richesse : monnaie plus simple</w:t>
            </w:r>
          </w:p>
          <w:p w:rsidR="006E7935" w:rsidRDefault="006E7935" w:rsidP="00E4404A">
            <w:pPr>
              <w:numPr>
                <w:ilvl w:val="0"/>
                <w:numId w:val="22"/>
              </w:numPr>
            </w:pPr>
            <w:r>
              <w:t>Taille &amp; poids normalisés</w:t>
            </w:r>
          </w:p>
          <w:p w:rsidR="00394627" w:rsidRDefault="00394627" w:rsidP="00E4404A">
            <w:pPr>
              <w:numPr>
                <w:ilvl w:val="0"/>
                <w:numId w:val="22"/>
              </w:numPr>
            </w:pPr>
            <w:r>
              <w:t>Sens simplifiés</w:t>
            </w:r>
          </w:p>
          <w:p w:rsidR="00394627" w:rsidRDefault="00394627" w:rsidP="00E4404A">
            <w:pPr>
              <w:numPr>
                <w:ilvl w:val="0"/>
                <w:numId w:val="22"/>
              </w:numPr>
            </w:pPr>
            <w:r>
              <w:t xml:space="preserve">Âges critiques </w:t>
            </w:r>
            <w:r w:rsidR="00B60A62">
              <w:t>modifiés</w:t>
            </w:r>
          </w:p>
          <w:p w:rsidR="00394627" w:rsidRDefault="00394627" w:rsidP="00E4404A">
            <w:pPr>
              <w:numPr>
                <w:ilvl w:val="0"/>
                <w:numId w:val="22"/>
              </w:numPr>
            </w:pPr>
            <w:r>
              <w:t xml:space="preserve">Matériel de base </w:t>
            </w:r>
            <w:r w:rsidR="00FE44DE">
              <w:t xml:space="preserve">reçu </w:t>
            </w:r>
            <w:r>
              <w:t xml:space="preserve">pour les métiers </w:t>
            </w:r>
            <w:r w:rsidR="00183E47">
              <w:t>connus</w:t>
            </w:r>
          </w:p>
          <w:p w:rsidR="00394627" w:rsidRDefault="00394627" w:rsidP="00E4404A">
            <w:pPr>
              <w:numPr>
                <w:ilvl w:val="0"/>
                <w:numId w:val="22"/>
              </w:numPr>
            </w:pPr>
            <w:r>
              <w:t xml:space="preserve">PH </w:t>
            </w:r>
            <w:r w:rsidR="00F569EB">
              <w:t>max 10</w:t>
            </w:r>
          </w:p>
          <w:p w:rsidR="006F3A8E" w:rsidRDefault="006F3A8E" w:rsidP="00E4404A">
            <w:pPr>
              <w:numPr>
                <w:ilvl w:val="0"/>
                <w:numId w:val="22"/>
              </w:numPr>
            </w:pPr>
            <w:r>
              <w:t>Corrections mineur</w:t>
            </w:r>
            <w:r w:rsidR="00B20DC8">
              <w:t>e</w:t>
            </w:r>
            <w:r>
              <w:t>s armes de jet, traits et spéciaux</w:t>
            </w:r>
          </w:p>
          <w:p w:rsidR="00CB0A24" w:rsidRDefault="00CB0A24" w:rsidP="00CB0A24">
            <w:pPr>
              <w:numPr>
                <w:ilvl w:val="0"/>
                <w:numId w:val="22"/>
              </w:numPr>
            </w:pPr>
            <w:r>
              <w:t>Feuille création Perso améliorée</w:t>
            </w:r>
          </w:p>
          <w:p w:rsidR="00364D0F" w:rsidRDefault="00364D0F" w:rsidP="00CB0A24">
            <w:pPr>
              <w:numPr>
                <w:ilvl w:val="0"/>
                <w:numId w:val="22"/>
              </w:numPr>
            </w:pPr>
            <w:r>
              <w:t>Changement du gain d’EXT pour les tests de TG/TC</w:t>
            </w:r>
          </w:p>
          <w:p w:rsidR="00120195" w:rsidRDefault="00120195" w:rsidP="00CB0A24">
            <w:pPr>
              <w:numPr>
                <w:ilvl w:val="0"/>
                <w:numId w:val="22"/>
              </w:numPr>
            </w:pPr>
            <w:r>
              <w:t>Nouvelle règle des NS tribaux et des TG/TC reçus</w:t>
            </w:r>
          </w:p>
          <w:p w:rsidR="00F95606" w:rsidRDefault="00F95606" w:rsidP="00CB0A24">
            <w:pPr>
              <w:numPr>
                <w:ilvl w:val="0"/>
                <w:numId w:val="22"/>
              </w:numPr>
            </w:pPr>
            <w:r>
              <w:t>Les effets des problèmes psy et physiques ont été revus</w:t>
            </w:r>
          </w:p>
          <w:p w:rsidR="002F5E6A" w:rsidRDefault="002F5E6A" w:rsidP="002F5E6A">
            <w:pPr>
              <w:numPr>
                <w:ilvl w:val="0"/>
                <w:numId w:val="22"/>
              </w:numPr>
            </w:pPr>
            <w:r>
              <w:t>Ajout du TG Magie dans 5 métiers, souvent en option</w:t>
            </w:r>
          </w:p>
          <w:p w:rsidR="00BF5E6E" w:rsidRDefault="00BF5E6E" w:rsidP="002F5E6A">
            <w:pPr>
              <w:numPr>
                <w:ilvl w:val="0"/>
                <w:numId w:val="22"/>
              </w:numPr>
            </w:pPr>
            <w:r>
              <w:t>Changements des bonus inter-talents</w:t>
            </w:r>
            <w:r w:rsidR="00B20DC8">
              <w:t>, rationalisation</w:t>
            </w:r>
          </w:p>
          <w:p w:rsidR="00B20DC8" w:rsidRDefault="00B20DC8" w:rsidP="002F5E6A">
            <w:pPr>
              <w:numPr>
                <w:ilvl w:val="0"/>
                <w:numId w:val="22"/>
              </w:numPr>
            </w:pPr>
            <w:r>
              <w:t xml:space="preserve">Passage des autres bonus vers des compétences basées sur un </w:t>
            </w:r>
            <w:proofErr w:type="spellStart"/>
            <w:r>
              <w:t>tRN</w:t>
            </w:r>
            <w:proofErr w:type="spellEnd"/>
          </w:p>
          <w:p w:rsidR="00BF5E6E" w:rsidRDefault="00BF5E6E" w:rsidP="00B20DC8">
            <w:pPr>
              <w:numPr>
                <w:ilvl w:val="0"/>
                <w:numId w:val="22"/>
              </w:numPr>
            </w:pPr>
            <w:r>
              <w:t>Ajout d’une table mon</w:t>
            </w:r>
            <w:r w:rsidR="00B20DC8">
              <w:t xml:space="preserve">trant les bonus reçus par </w:t>
            </w:r>
            <w:proofErr w:type="spellStart"/>
            <w:r w:rsidR="00B20DC8">
              <w:t>carac</w:t>
            </w:r>
            <w:proofErr w:type="spellEnd"/>
            <w:r w:rsidR="00B20DC8">
              <w:t>/</w:t>
            </w:r>
            <w:r>
              <w:t>talent</w:t>
            </w:r>
            <w:r w:rsidR="00B20DC8">
              <w:t>/sens/autre</w:t>
            </w:r>
          </w:p>
          <w:p w:rsidR="00D051B2" w:rsidRDefault="00D051B2" w:rsidP="00B20DC8">
            <w:pPr>
              <w:numPr>
                <w:ilvl w:val="0"/>
                <w:numId w:val="22"/>
              </w:numPr>
            </w:pPr>
            <w:r>
              <w:t>Changement des bonus reçus avec les points de séance</w:t>
            </w:r>
          </w:p>
          <w:p w:rsidR="00D051B2" w:rsidRDefault="00D051B2" w:rsidP="00B20DC8">
            <w:pPr>
              <w:numPr>
                <w:ilvl w:val="0"/>
                <w:numId w:val="22"/>
              </w:numPr>
            </w:pPr>
            <w:r>
              <w:t>Suppression des bonus de coups pour les armes de jet, coup augmentés</w:t>
            </w:r>
          </w:p>
          <w:p w:rsidR="00DE34AE" w:rsidRDefault="00DE34AE" w:rsidP="00B20DC8">
            <w:pPr>
              <w:numPr>
                <w:ilvl w:val="0"/>
                <w:numId w:val="22"/>
              </w:numPr>
            </w:pPr>
            <w:r>
              <w:t>Coût de la vie augmenté de 1 sou</w:t>
            </w:r>
          </w:p>
          <w:p w:rsidR="0098389D" w:rsidRDefault="0098389D" w:rsidP="00B20DC8">
            <w:pPr>
              <w:numPr>
                <w:ilvl w:val="0"/>
                <w:numId w:val="22"/>
              </w:numPr>
            </w:pPr>
            <w:r>
              <w:t xml:space="preserve">Modification apprentissage des </w:t>
            </w:r>
            <w:proofErr w:type="spellStart"/>
            <w:r>
              <w:t>carac</w:t>
            </w:r>
            <w:proofErr w:type="spellEnd"/>
          </w:p>
          <w:p w:rsidR="0098389D" w:rsidRDefault="0098389D" w:rsidP="00B20DC8">
            <w:pPr>
              <w:numPr>
                <w:ilvl w:val="0"/>
                <w:numId w:val="22"/>
              </w:numPr>
            </w:pPr>
            <w:r>
              <w:t xml:space="preserve">Ajout recette commune </w:t>
            </w:r>
            <w:proofErr w:type="spellStart"/>
            <w:r>
              <w:t>Herbo</w:t>
            </w:r>
            <w:proofErr w:type="spellEnd"/>
            <w:r>
              <w:t>/Médecine/Alchimie</w:t>
            </w:r>
          </w:p>
          <w:p w:rsidR="00823AF2" w:rsidRPr="00167C70" w:rsidRDefault="00823AF2" w:rsidP="00B20DC8">
            <w:pPr>
              <w:numPr>
                <w:ilvl w:val="0"/>
                <w:numId w:val="22"/>
              </w:numPr>
            </w:pPr>
            <w:r>
              <w:t>Ajout règle de découverte des métaux pour Alchimie/Joaillerie/Forge</w:t>
            </w:r>
          </w:p>
        </w:tc>
      </w:tr>
      <w:tr w:rsidR="003240CE" w:rsidRPr="00167C70" w:rsidTr="00E4404A">
        <w:tc>
          <w:tcPr>
            <w:tcW w:w="0" w:type="auto"/>
            <w:tcBorders>
              <w:top w:val="single" w:sz="4" w:space="0" w:color="auto"/>
              <w:left w:val="single" w:sz="4" w:space="0" w:color="auto"/>
              <w:bottom w:val="single" w:sz="4" w:space="0" w:color="auto"/>
              <w:right w:val="single" w:sz="4" w:space="0" w:color="auto"/>
            </w:tcBorders>
            <w:shd w:val="clear" w:color="auto" w:fill="auto"/>
          </w:tcPr>
          <w:p w:rsidR="003240CE" w:rsidRPr="00167C70" w:rsidRDefault="003240CE" w:rsidP="00E4404A">
            <w:pPr>
              <w:jc w:val="left"/>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40CE" w:rsidRDefault="003240CE" w:rsidP="00E4404A">
            <w:pPr>
              <w:jc w:val="left"/>
              <w:rPr>
                <w:rFonts w:cs="Tahoma"/>
              </w:rPr>
            </w:pPr>
            <w:r>
              <w:rPr>
                <w:rFonts w:cs="Tahoma"/>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40CE" w:rsidRDefault="003240CE" w:rsidP="003240CE">
            <w:pPr>
              <w:numPr>
                <w:ilvl w:val="0"/>
                <w:numId w:val="22"/>
              </w:numPr>
            </w:pPr>
            <w:r>
              <w:t>Changement de la limite des DS max des pouvoirs</w:t>
            </w:r>
          </w:p>
          <w:p w:rsidR="003240CE" w:rsidRDefault="003240CE" w:rsidP="003240CE">
            <w:pPr>
              <w:numPr>
                <w:ilvl w:val="0"/>
                <w:numId w:val="22"/>
              </w:numPr>
            </w:pPr>
            <w:r>
              <w:t>Modification des TG reçus par la magie</w:t>
            </w:r>
          </w:p>
          <w:p w:rsidR="003240CE" w:rsidRDefault="003240CE" w:rsidP="003240CE">
            <w:pPr>
              <w:numPr>
                <w:ilvl w:val="0"/>
                <w:numId w:val="22"/>
              </w:numPr>
            </w:pPr>
            <w:r>
              <w:t xml:space="preserve">Nouvelle formule pour les </w:t>
            </w:r>
            <w:proofErr w:type="spellStart"/>
            <w:r>
              <w:t>PdA</w:t>
            </w:r>
            <w:proofErr w:type="spellEnd"/>
            <w:r>
              <w:t xml:space="preserve"> des sorts</w:t>
            </w:r>
            <w:r w:rsidR="00DE18E3">
              <w:t xml:space="preserve"> de départ</w:t>
            </w:r>
          </w:p>
          <w:p w:rsidR="003240CE" w:rsidRDefault="003240CE" w:rsidP="003240CE">
            <w:pPr>
              <w:numPr>
                <w:ilvl w:val="0"/>
                <w:numId w:val="22"/>
              </w:numPr>
            </w:pPr>
            <w:r>
              <w:t>Changement de la réduction des CPA dans les types de sorts</w:t>
            </w:r>
          </w:p>
          <w:p w:rsidR="00480084" w:rsidRDefault="00480084" w:rsidP="003240CE">
            <w:pPr>
              <w:numPr>
                <w:ilvl w:val="0"/>
                <w:numId w:val="22"/>
              </w:numPr>
            </w:pPr>
            <w:r>
              <w:t>Remise en forme des textes pour plus de clarté</w:t>
            </w:r>
          </w:p>
          <w:p w:rsidR="00B042CE" w:rsidRDefault="00B042CE" w:rsidP="003240CE">
            <w:pPr>
              <w:numPr>
                <w:ilvl w:val="0"/>
                <w:numId w:val="22"/>
              </w:numPr>
            </w:pPr>
            <w:r>
              <w:t>Correction sur la Foi des créatures</w:t>
            </w:r>
          </w:p>
          <w:p w:rsidR="00580428" w:rsidRDefault="00580428" w:rsidP="003240CE">
            <w:pPr>
              <w:numPr>
                <w:ilvl w:val="0"/>
                <w:numId w:val="22"/>
              </w:numPr>
            </w:pPr>
            <w:r>
              <w:t>Foi 0 &amp; 100, petit changement</w:t>
            </w:r>
          </w:p>
          <w:p w:rsidR="00C57531" w:rsidRDefault="00C57531" w:rsidP="003240CE">
            <w:pPr>
              <w:numPr>
                <w:ilvl w:val="0"/>
                <w:numId w:val="22"/>
              </w:numPr>
            </w:pPr>
            <w:r>
              <w:t>Précision du besoin d’une profession donnant Magie</w:t>
            </w:r>
          </w:p>
          <w:p w:rsidR="00DE18E3" w:rsidRDefault="00DE18E3" w:rsidP="003240CE">
            <w:pPr>
              <w:numPr>
                <w:ilvl w:val="0"/>
                <w:numId w:val="22"/>
              </w:numPr>
            </w:pPr>
            <w:r>
              <w:t xml:space="preserve">Ajout </w:t>
            </w:r>
            <w:r w:rsidR="00DC1E0D">
              <w:t>de la</w:t>
            </w:r>
            <w:r>
              <w:t xml:space="preserve"> possibilité de refuser un sort</w:t>
            </w:r>
          </w:p>
          <w:p w:rsidR="00DC1E0D" w:rsidRDefault="00DC1E0D" w:rsidP="003240CE">
            <w:pPr>
              <w:numPr>
                <w:ilvl w:val="0"/>
                <w:numId w:val="22"/>
              </w:numPr>
            </w:pPr>
            <w:r>
              <w:t>Ajout 2 capacités liées au druidisme</w:t>
            </w:r>
          </w:p>
          <w:p w:rsidR="003C21AF" w:rsidRDefault="003C21AF" w:rsidP="003240CE">
            <w:pPr>
              <w:numPr>
                <w:ilvl w:val="0"/>
                <w:numId w:val="22"/>
              </w:numPr>
            </w:pPr>
            <w:r>
              <w:t>Dégâts des sorts clarifiés</w:t>
            </w:r>
          </w:p>
          <w:p w:rsidR="00F406C9" w:rsidRDefault="00F406C9" w:rsidP="003240CE">
            <w:pPr>
              <w:numPr>
                <w:ilvl w:val="0"/>
                <w:numId w:val="22"/>
              </w:numPr>
            </w:pPr>
            <w:r>
              <w:t>Diminution des effets des charges et encombrements</w:t>
            </w:r>
          </w:p>
          <w:p w:rsidR="00872CA3" w:rsidRDefault="00872CA3" w:rsidP="003240CE">
            <w:pPr>
              <w:numPr>
                <w:ilvl w:val="0"/>
                <w:numId w:val="22"/>
              </w:numPr>
            </w:pPr>
            <w:r>
              <w:t>Dépense d’</w:t>
            </w:r>
            <w:proofErr w:type="spellStart"/>
            <w:r>
              <w:t>ExM</w:t>
            </w:r>
            <w:proofErr w:type="spellEnd"/>
            <w:r>
              <w:t xml:space="preserve"> à usage unique</w:t>
            </w:r>
          </w:p>
          <w:p w:rsidR="00872CA3" w:rsidRDefault="00872CA3" w:rsidP="003240CE">
            <w:pPr>
              <w:numPr>
                <w:ilvl w:val="0"/>
                <w:numId w:val="22"/>
              </w:numPr>
            </w:pPr>
            <w:r>
              <w:t>Les gains d’</w:t>
            </w:r>
            <w:proofErr w:type="spellStart"/>
            <w:r>
              <w:t>ExM</w:t>
            </w:r>
            <w:proofErr w:type="spellEnd"/>
            <w:r>
              <w:t xml:space="preserve"> </w:t>
            </w:r>
            <w:r w:rsidR="00B1528E">
              <w:t xml:space="preserve">pour lancer des sorts </w:t>
            </w:r>
            <w:r>
              <w:t xml:space="preserve">et </w:t>
            </w:r>
            <w:proofErr w:type="spellStart"/>
            <w:r>
              <w:t>ExT</w:t>
            </w:r>
            <w:proofErr w:type="spellEnd"/>
            <w:r>
              <w:t>(Magie) sont revus</w:t>
            </w:r>
            <w:r w:rsidR="00B1528E">
              <w:t xml:space="preserve">, </w:t>
            </w:r>
            <w:proofErr w:type="spellStart"/>
            <w:r w:rsidR="00B1528E">
              <w:t>tRP</w:t>
            </w:r>
            <w:proofErr w:type="spellEnd"/>
            <w:r w:rsidR="00B1528E">
              <w:t xml:space="preserve"> = 0</w:t>
            </w:r>
          </w:p>
          <w:p w:rsidR="00B1528E" w:rsidRDefault="00B1528E" w:rsidP="003240CE">
            <w:pPr>
              <w:numPr>
                <w:ilvl w:val="0"/>
                <w:numId w:val="22"/>
              </w:numPr>
            </w:pPr>
            <w:r>
              <w:t xml:space="preserve">Gain </w:t>
            </w:r>
            <w:proofErr w:type="spellStart"/>
            <w:r>
              <w:t>d’ExT</w:t>
            </w:r>
            <w:proofErr w:type="spellEnd"/>
            <w:r>
              <w:t xml:space="preserve"> (sort) pour les </w:t>
            </w:r>
            <w:proofErr w:type="spellStart"/>
            <w:r>
              <w:t>tRP</w:t>
            </w:r>
            <w:proofErr w:type="spellEnd"/>
            <w:r>
              <w:t xml:space="preserve"> deviennent 0</w:t>
            </w:r>
          </w:p>
          <w:p w:rsidR="00B1528E" w:rsidRDefault="00B1528E" w:rsidP="003240CE">
            <w:pPr>
              <w:numPr>
                <w:ilvl w:val="0"/>
                <w:numId w:val="22"/>
              </w:numPr>
            </w:pPr>
            <w:r>
              <w:t>Ajout d’un effet pour l’Affinité</w:t>
            </w:r>
          </w:p>
          <w:p w:rsidR="00716210" w:rsidRDefault="00716210" w:rsidP="00716210">
            <w:pPr>
              <w:numPr>
                <w:ilvl w:val="0"/>
                <w:numId w:val="22"/>
              </w:numPr>
            </w:pPr>
            <w:r>
              <w:t>Correction légère affinité divine</w:t>
            </w:r>
          </w:p>
          <w:p w:rsidR="00730E26" w:rsidRDefault="00730E26" w:rsidP="00716210">
            <w:pPr>
              <w:numPr>
                <w:ilvl w:val="0"/>
                <w:numId w:val="22"/>
              </w:numPr>
            </w:pPr>
            <w:r>
              <w:lastRenderedPageBreak/>
              <w:t xml:space="preserve">Reliques : clarifications, diminution des malus à la </w:t>
            </w:r>
            <w:proofErr w:type="spellStart"/>
            <w:r>
              <w:t>MdC</w:t>
            </w:r>
            <w:proofErr w:type="spellEnd"/>
          </w:p>
          <w:p w:rsidR="00B15A67" w:rsidRDefault="00B15A67" w:rsidP="00716210">
            <w:pPr>
              <w:numPr>
                <w:ilvl w:val="0"/>
                <w:numId w:val="22"/>
              </w:numPr>
            </w:pPr>
            <w:r>
              <w:t>Usage de relique : plus facile de gagner la foi</w:t>
            </w:r>
          </w:p>
          <w:p w:rsidR="001351DB" w:rsidRDefault="001351DB" w:rsidP="00716210">
            <w:pPr>
              <w:numPr>
                <w:ilvl w:val="0"/>
                <w:numId w:val="22"/>
              </w:numPr>
            </w:pPr>
            <w:r>
              <w:t>Sorts : multiples ajouts &amp; corrections</w:t>
            </w:r>
            <w:r w:rsidR="00B20DC8">
              <w:t xml:space="preserve"> pour simplifier les formules</w:t>
            </w:r>
            <w:r w:rsidR="00183E47">
              <w:t xml:space="preserve"> et les effets</w:t>
            </w:r>
          </w:p>
          <w:p w:rsidR="009E5B07" w:rsidRDefault="009E5B07" w:rsidP="00716210">
            <w:pPr>
              <w:numPr>
                <w:ilvl w:val="0"/>
                <w:numId w:val="22"/>
              </w:numPr>
            </w:pPr>
            <w:r>
              <w:t>Augmentation des effets de sorts connus du même type</w:t>
            </w:r>
          </w:p>
          <w:p w:rsidR="009E5B07" w:rsidRDefault="009E5B07" w:rsidP="00716210">
            <w:pPr>
              <w:numPr>
                <w:ilvl w:val="0"/>
                <w:numId w:val="22"/>
              </w:numPr>
            </w:pPr>
            <w:r>
              <w:t>Simplification de l’étude des sorts</w:t>
            </w:r>
          </w:p>
          <w:p w:rsidR="009E5B07" w:rsidRDefault="009E5B07" w:rsidP="00716210">
            <w:pPr>
              <w:numPr>
                <w:ilvl w:val="0"/>
                <w:numId w:val="22"/>
              </w:numPr>
            </w:pPr>
            <w:r>
              <w:t>Correction affinité de sort</w:t>
            </w:r>
          </w:p>
          <w:p w:rsidR="009E5B07" w:rsidRDefault="009E5B07" w:rsidP="00716210">
            <w:pPr>
              <w:numPr>
                <w:ilvl w:val="0"/>
                <w:numId w:val="22"/>
              </w:numPr>
            </w:pPr>
            <w:r>
              <w:t>Clarification perception magie</w:t>
            </w:r>
          </w:p>
          <w:p w:rsidR="0088163B" w:rsidRDefault="0088163B" w:rsidP="00716210">
            <w:pPr>
              <w:numPr>
                <w:ilvl w:val="0"/>
                <w:numId w:val="22"/>
              </w:numPr>
            </w:pPr>
            <w:r>
              <w:t>Simplification gestion des reliques</w:t>
            </w:r>
          </w:p>
          <w:p w:rsidR="0088163B" w:rsidRDefault="0088163B" w:rsidP="00716210">
            <w:pPr>
              <w:numPr>
                <w:ilvl w:val="0"/>
                <w:numId w:val="22"/>
              </w:numPr>
            </w:pPr>
            <w:r>
              <w:t>Affinité, clarification</w:t>
            </w:r>
          </w:p>
          <w:p w:rsidR="00270BB8" w:rsidRDefault="00270BB8" w:rsidP="00716210">
            <w:pPr>
              <w:numPr>
                <w:ilvl w:val="0"/>
                <w:numId w:val="22"/>
              </w:numPr>
            </w:pPr>
            <w:r>
              <w:t>Modification de la création d’une relique, ajout de bonus de création</w:t>
            </w:r>
          </w:p>
          <w:p w:rsidR="00545D72" w:rsidRDefault="00545D72" w:rsidP="00545D72">
            <w:pPr>
              <w:numPr>
                <w:ilvl w:val="0"/>
                <w:numId w:val="22"/>
              </w:numPr>
            </w:pPr>
            <w:r>
              <w:t>Modification propriété de base</w:t>
            </w:r>
          </w:p>
          <w:p w:rsidR="004F1757" w:rsidRDefault="004F1757" w:rsidP="00545D72">
            <w:pPr>
              <w:numPr>
                <w:ilvl w:val="0"/>
                <w:numId w:val="22"/>
              </w:numPr>
            </w:pPr>
            <w:r>
              <w:t>Clarifications création relique</w:t>
            </w:r>
          </w:p>
          <w:p w:rsidR="009D5EEF" w:rsidRDefault="009D5EEF" w:rsidP="009D5EEF">
            <w:pPr>
              <w:numPr>
                <w:ilvl w:val="0"/>
                <w:numId w:val="22"/>
              </w:numPr>
            </w:pPr>
            <w:r>
              <w:t>Table réussite critique entièrement révisée</w:t>
            </w:r>
          </w:p>
          <w:p w:rsidR="00756A86" w:rsidRDefault="00756A86" w:rsidP="009D5EEF">
            <w:pPr>
              <w:numPr>
                <w:ilvl w:val="0"/>
                <w:numId w:val="22"/>
              </w:numPr>
            </w:pPr>
            <w:r>
              <w:t>Table des points d’</w:t>
            </w:r>
            <w:proofErr w:type="spellStart"/>
            <w:r>
              <w:t>ExM</w:t>
            </w:r>
            <w:proofErr w:type="spellEnd"/>
            <w:r>
              <w:t xml:space="preserve"> révisée, plus facile de gagner un NEM</w:t>
            </w:r>
          </w:p>
          <w:p w:rsidR="00756A86" w:rsidRDefault="00756A86" w:rsidP="009D5EEF">
            <w:pPr>
              <w:numPr>
                <w:ilvl w:val="0"/>
                <w:numId w:val="22"/>
              </w:numPr>
            </w:pPr>
            <w:r>
              <w:t>Plus d’exploits liés au NEM</w:t>
            </w:r>
          </w:p>
          <w:p w:rsidR="00E52119" w:rsidRDefault="00E52119" w:rsidP="009D5EEF">
            <w:pPr>
              <w:numPr>
                <w:ilvl w:val="0"/>
                <w:numId w:val="22"/>
              </w:numPr>
            </w:pPr>
            <w:r>
              <w:t>Clarification création de magicien sur les effets de ne pas acheter les TG demandés</w:t>
            </w:r>
          </w:p>
        </w:tc>
      </w:tr>
      <w:tr w:rsidR="00B0089B" w:rsidRPr="00167C70" w:rsidTr="00B0089B">
        <w:tc>
          <w:tcPr>
            <w:tcW w:w="0" w:type="auto"/>
            <w:tcBorders>
              <w:top w:val="single" w:sz="4" w:space="0" w:color="auto"/>
              <w:left w:val="single" w:sz="4" w:space="0" w:color="auto"/>
              <w:bottom w:val="single" w:sz="4" w:space="0" w:color="auto"/>
              <w:right w:val="single" w:sz="4" w:space="0" w:color="auto"/>
            </w:tcBorders>
            <w:shd w:val="clear" w:color="auto" w:fill="auto"/>
          </w:tcPr>
          <w:p w:rsidR="00B0089B" w:rsidRPr="00167C70" w:rsidRDefault="00B0089B" w:rsidP="00B0089B">
            <w:pPr>
              <w:jc w:val="left"/>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0089B" w:rsidRPr="00167C70" w:rsidRDefault="00B0089B" w:rsidP="00B0089B">
            <w:pPr>
              <w:jc w:val="left"/>
              <w:rPr>
                <w:rFonts w:cs="Tahoma"/>
              </w:rPr>
            </w:pPr>
            <w:r>
              <w:rPr>
                <w:rFonts w:cs="Tahoma"/>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0089B" w:rsidRDefault="00B0089B" w:rsidP="00B0089B">
            <w:pPr>
              <w:numPr>
                <w:ilvl w:val="0"/>
                <w:numId w:val="22"/>
              </w:numPr>
            </w:pPr>
            <w:r>
              <w:t>Chasse : nouvelle formule, modification effet du terrain</w:t>
            </w:r>
          </w:p>
          <w:p w:rsidR="00B0089B" w:rsidRDefault="00B0089B" w:rsidP="00B0089B">
            <w:pPr>
              <w:numPr>
                <w:ilvl w:val="0"/>
                <w:numId w:val="22"/>
              </w:numPr>
            </w:pPr>
            <w:r>
              <w:t>Excellence limité à NE/10</w:t>
            </w:r>
          </w:p>
          <w:p w:rsidR="00B0089B" w:rsidRDefault="00B0089B" w:rsidP="00B0089B">
            <w:pPr>
              <w:numPr>
                <w:ilvl w:val="0"/>
                <w:numId w:val="22"/>
              </w:numPr>
            </w:pPr>
            <w:r>
              <w:t>Diminution de l’usure des objets</w:t>
            </w:r>
          </w:p>
          <w:p w:rsidR="00B0089B" w:rsidRDefault="00B0089B" w:rsidP="00B0089B">
            <w:pPr>
              <w:numPr>
                <w:ilvl w:val="0"/>
                <w:numId w:val="22"/>
              </w:numPr>
            </w:pPr>
            <w:r>
              <w:t xml:space="preserve">Table </w:t>
            </w:r>
            <w:proofErr w:type="gramStart"/>
            <w:r>
              <w:t>des contenants ajoutée</w:t>
            </w:r>
            <w:proofErr w:type="gramEnd"/>
          </w:p>
          <w:p w:rsidR="00B0089B" w:rsidRDefault="00B0089B" w:rsidP="00B0089B">
            <w:pPr>
              <w:numPr>
                <w:ilvl w:val="0"/>
                <w:numId w:val="22"/>
              </w:numPr>
            </w:pPr>
            <w:r>
              <w:t>Portage animaux réduits</w:t>
            </w:r>
          </w:p>
          <w:p w:rsidR="00B0089B" w:rsidRDefault="00B0089B" w:rsidP="00B0089B">
            <w:pPr>
              <w:numPr>
                <w:ilvl w:val="0"/>
                <w:numId w:val="22"/>
              </w:numPr>
            </w:pPr>
            <w:r>
              <w:t>Tirer, réduction des dégâts quand dépassement</w:t>
            </w:r>
          </w:p>
          <w:p w:rsidR="00B0089B" w:rsidRDefault="00B0089B" w:rsidP="00B0089B">
            <w:pPr>
              <w:numPr>
                <w:ilvl w:val="0"/>
                <w:numId w:val="22"/>
              </w:numPr>
            </w:pPr>
            <w:r>
              <w:t>Test de fatigue plus facile</w:t>
            </w:r>
          </w:p>
          <w:p w:rsidR="00B0089B" w:rsidRDefault="00496AF0" w:rsidP="00B0089B">
            <w:pPr>
              <w:numPr>
                <w:ilvl w:val="0"/>
                <w:numId w:val="22"/>
              </w:numPr>
            </w:pPr>
            <w:r>
              <w:t xml:space="preserve">Ajout </w:t>
            </w:r>
            <w:proofErr w:type="spellStart"/>
            <w:r>
              <w:t>modif</w:t>
            </w:r>
            <w:proofErr w:type="spellEnd"/>
            <w:r>
              <w:t xml:space="preserve"> maladie aux tests de </w:t>
            </w:r>
            <w:r w:rsidR="00B0089B">
              <w:t>récupération des maladies</w:t>
            </w:r>
          </w:p>
          <w:p w:rsidR="00B0089B" w:rsidRDefault="00B0089B" w:rsidP="00B0089B">
            <w:pPr>
              <w:numPr>
                <w:ilvl w:val="0"/>
                <w:numId w:val="22"/>
              </w:numPr>
            </w:pPr>
            <w:r>
              <w:t>Clarification des maladies</w:t>
            </w:r>
            <w:r w:rsidR="00496AF0">
              <w:t xml:space="preserve">, test Cx2, </w:t>
            </w:r>
          </w:p>
          <w:p w:rsidR="008B36E0" w:rsidRDefault="008B36E0" w:rsidP="008B36E0">
            <w:pPr>
              <w:numPr>
                <w:ilvl w:val="0"/>
                <w:numId w:val="22"/>
              </w:numPr>
            </w:pPr>
            <w:r>
              <w:t>Correction augmentation NS en gestion stratégique</w:t>
            </w:r>
          </w:p>
          <w:p w:rsidR="00F50290" w:rsidRDefault="00CD7738" w:rsidP="00F50290">
            <w:pPr>
              <w:numPr>
                <w:ilvl w:val="0"/>
                <w:numId w:val="22"/>
              </w:numPr>
            </w:pPr>
            <w:r>
              <w:t xml:space="preserve">Révision </w:t>
            </w:r>
            <w:r w:rsidR="00F50290">
              <w:t>des points reçus quand Perso rejoint campagne</w:t>
            </w:r>
          </w:p>
          <w:p w:rsidR="00CD7738" w:rsidRDefault="00CD7738" w:rsidP="00F50290">
            <w:pPr>
              <w:numPr>
                <w:ilvl w:val="0"/>
                <w:numId w:val="22"/>
              </w:numPr>
            </w:pPr>
            <w:r>
              <w:t>Simplification effets manque d’eau</w:t>
            </w:r>
          </w:p>
          <w:p w:rsidR="00353792" w:rsidRDefault="00353792" w:rsidP="00F50290">
            <w:pPr>
              <w:numPr>
                <w:ilvl w:val="0"/>
                <w:numId w:val="22"/>
              </w:numPr>
            </w:pPr>
            <w:r>
              <w:t>Correction modification des navires</w:t>
            </w:r>
          </w:p>
          <w:p w:rsidR="00353792" w:rsidRDefault="00353792" w:rsidP="00F50290">
            <w:pPr>
              <w:numPr>
                <w:ilvl w:val="0"/>
                <w:numId w:val="22"/>
              </w:numPr>
            </w:pPr>
            <w:r>
              <w:t>Correction des vitesses selon le vent</w:t>
            </w:r>
          </w:p>
          <w:p w:rsidR="00353792" w:rsidRDefault="00353792" w:rsidP="00F50290">
            <w:pPr>
              <w:numPr>
                <w:ilvl w:val="0"/>
                <w:numId w:val="22"/>
              </w:numPr>
            </w:pPr>
            <w:r>
              <w:t>Changement conditions pour rôle sur navire</w:t>
            </w:r>
          </w:p>
          <w:p w:rsidR="00353792" w:rsidRDefault="00353792" w:rsidP="00F50290">
            <w:pPr>
              <w:numPr>
                <w:ilvl w:val="0"/>
                <w:numId w:val="22"/>
              </w:numPr>
            </w:pPr>
            <w:r>
              <w:t>Clarification paramètres météo</w:t>
            </w:r>
          </w:p>
          <w:p w:rsidR="00B93D9E" w:rsidRDefault="00B93D9E" w:rsidP="00F50290">
            <w:pPr>
              <w:numPr>
                <w:ilvl w:val="0"/>
                <w:numId w:val="22"/>
              </w:numPr>
            </w:pPr>
            <w:r>
              <w:t>Petites correction Auberges &amp; écuries</w:t>
            </w:r>
          </w:p>
          <w:p w:rsidR="005D34C2" w:rsidRDefault="005D34C2" w:rsidP="00F50290">
            <w:pPr>
              <w:numPr>
                <w:ilvl w:val="0"/>
                <w:numId w:val="22"/>
              </w:numPr>
            </w:pPr>
            <w:r>
              <w:t>Ajustements dans la gestion des Héros</w:t>
            </w:r>
          </w:p>
          <w:p w:rsidR="0078322A" w:rsidRDefault="0078322A" w:rsidP="00F50290">
            <w:pPr>
              <w:numPr>
                <w:ilvl w:val="0"/>
                <w:numId w:val="22"/>
              </w:numPr>
            </w:pPr>
            <w:r>
              <w:t>Marchés et commerces, ajout d’exemples et petites corrections</w:t>
            </w:r>
          </w:p>
          <w:p w:rsidR="00057640" w:rsidRDefault="00057640" w:rsidP="00057640">
            <w:pPr>
              <w:numPr>
                <w:ilvl w:val="0"/>
                <w:numId w:val="22"/>
              </w:numPr>
            </w:pPr>
            <w:r>
              <w:t>Gestion des Pays clarifiée, limites des modificateurs, mieux ordonnés</w:t>
            </w:r>
          </w:p>
          <w:p w:rsidR="00D3482D" w:rsidRDefault="00D3482D" w:rsidP="00057640">
            <w:pPr>
              <w:numPr>
                <w:ilvl w:val="0"/>
                <w:numId w:val="22"/>
              </w:numPr>
            </w:pPr>
            <w:r>
              <w:t>Gestion perso, clarification et augmentation de trouver des maîtres</w:t>
            </w:r>
          </w:p>
          <w:p w:rsidR="00D3482D" w:rsidRPr="00167C70" w:rsidRDefault="00D3482D" w:rsidP="00057640">
            <w:pPr>
              <w:numPr>
                <w:ilvl w:val="0"/>
                <w:numId w:val="22"/>
              </w:numPr>
            </w:pPr>
            <w:r>
              <w:t>Introduction perso dans campagnes, monnaie &amp; bonus/malis ajoutés</w:t>
            </w:r>
          </w:p>
        </w:tc>
      </w:tr>
      <w:tr w:rsidR="0045244D" w:rsidRPr="00167C70" w:rsidTr="00B0089B">
        <w:tc>
          <w:tcPr>
            <w:tcW w:w="0" w:type="auto"/>
            <w:tcBorders>
              <w:top w:val="single" w:sz="4" w:space="0" w:color="auto"/>
              <w:left w:val="single" w:sz="4" w:space="0" w:color="auto"/>
              <w:bottom w:val="single" w:sz="4" w:space="0" w:color="auto"/>
              <w:right w:val="single" w:sz="4" w:space="0" w:color="auto"/>
            </w:tcBorders>
            <w:shd w:val="clear" w:color="auto" w:fill="auto"/>
          </w:tcPr>
          <w:p w:rsidR="0045244D" w:rsidRPr="00167C70" w:rsidRDefault="0045244D" w:rsidP="00B0089B">
            <w:pPr>
              <w:jc w:val="left"/>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44D" w:rsidRDefault="0045244D" w:rsidP="00B0089B">
            <w:pPr>
              <w:jc w:val="left"/>
              <w:rPr>
                <w:rFonts w:cs="Tahoma"/>
              </w:rPr>
            </w:pPr>
            <w:r>
              <w:rPr>
                <w:rFonts w:cs="Tahoma"/>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5244D" w:rsidRDefault="0045244D" w:rsidP="00B0089B">
            <w:pPr>
              <w:numPr>
                <w:ilvl w:val="0"/>
                <w:numId w:val="22"/>
              </w:numPr>
            </w:pPr>
            <w:r>
              <w:t>Réaction automatique si blessé</w:t>
            </w:r>
          </w:p>
          <w:p w:rsidR="0045244D" w:rsidRDefault="0045244D" w:rsidP="00B0089B">
            <w:pPr>
              <w:numPr>
                <w:ilvl w:val="0"/>
                <w:numId w:val="22"/>
              </w:numPr>
            </w:pPr>
            <w:r>
              <w:t>Changement bonus moral selon ratio, charge des KO</w:t>
            </w:r>
          </w:p>
          <w:p w:rsidR="0045244D" w:rsidRDefault="0045244D" w:rsidP="00B0089B">
            <w:pPr>
              <w:numPr>
                <w:ilvl w:val="0"/>
                <w:numId w:val="22"/>
              </w:numPr>
            </w:pPr>
            <w:r>
              <w:t>Changement majeur dans l’organisation d’une phase</w:t>
            </w:r>
            <w:r w:rsidR="00F35FB2">
              <w:t xml:space="preserve"> de combat</w:t>
            </w:r>
          </w:p>
          <w:p w:rsidR="0093048F" w:rsidRDefault="0093048F" w:rsidP="00B0089B">
            <w:pPr>
              <w:numPr>
                <w:ilvl w:val="0"/>
                <w:numId w:val="22"/>
              </w:numPr>
            </w:pPr>
            <w:r>
              <w:t>Préparation de tir et visée changés</w:t>
            </w:r>
          </w:p>
          <w:p w:rsidR="00CB57BA" w:rsidRDefault="00CB57BA" w:rsidP="00B0089B">
            <w:pPr>
              <w:numPr>
                <w:ilvl w:val="0"/>
                <w:numId w:val="22"/>
              </w:numPr>
            </w:pPr>
            <w:r>
              <w:t>Corrections coquilles</w:t>
            </w:r>
          </w:p>
          <w:p w:rsidR="001F2494" w:rsidRDefault="001F2494" w:rsidP="00B0089B">
            <w:pPr>
              <w:numPr>
                <w:ilvl w:val="0"/>
                <w:numId w:val="22"/>
              </w:numPr>
            </w:pPr>
            <w:r>
              <w:t>Suppression bonus VO arme tirées / lancées</w:t>
            </w:r>
          </w:p>
          <w:p w:rsidR="001F2494" w:rsidRDefault="001F2494" w:rsidP="00B0089B">
            <w:pPr>
              <w:numPr>
                <w:ilvl w:val="0"/>
                <w:numId w:val="22"/>
              </w:numPr>
            </w:pPr>
            <w:proofErr w:type="spellStart"/>
            <w:r>
              <w:t>MVp</w:t>
            </w:r>
            <w:proofErr w:type="spellEnd"/>
            <w:r>
              <w:t xml:space="preserve"> augmentée sur terrain favorable</w:t>
            </w:r>
          </w:p>
          <w:p w:rsidR="001F2494" w:rsidRDefault="001F2494" w:rsidP="00B0089B">
            <w:pPr>
              <w:numPr>
                <w:ilvl w:val="0"/>
                <w:numId w:val="22"/>
              </w:numPr>
            </w:pPr>
            <w:r>
              <w:t xml:space="preserve">Bonus à </w:t>
            </w:r>
            <w:proofErr w:type="spellStart"/>
            <w:r>
              <w:t>tRC</w:t>
            </w:r>
            <w:proofErr w:type="spellEnd"/>
            <w:r>
              <w:t xml:space="preserve"> fuite</w:t>
            </w:r>
          </w:p>
          <w:p w:rsidR="00FE1F2A" w:rsidRDefault="00FE1F2A" w:rsidP="00B0089B">
            <w:pPr>
              <w:numPr>
                <w:ilvl w:val="0"/>
                <w:numId w:val="22"/>
              </w:numPr>
            </w:pPr>
            <w:r>
              <w:t>Correction nombre de personnes engagées</w:t>
            </w:r>
          </w:p>
          <w:p w:rsidR="00FE1F2A" w:rsidRDefault="00FE1F2A" w:rsidP="00B0089B">
            <w:pPr>
              <w:numPr>
                <w:ilvl w:val="0"/>
                <w:numId w:val="22"/>
              </w:numPr>
            </w:pPr>
            <w:r>
              <w:t>Contrôle de monture, test corrigé</w:t>
            </w:r>
          </w:p>
          <w:p w:rsidR="004E0795" w:rsidRDefault="004E0795" w:rsidP="00B0089B">
            <w:pPr>
              <w:numPr>
                <w:ilvl w:val="0"/>
                <w:numId w:val="22"/>
              </w:numPr>
            </w:pPr>
            <w:r>
              <w:t>Suppression malus vitesse pour visée</w:t>
            </w:r>
          </w:p>
          <w:p w:rsidR="00D228B5" w:rsidRDefault="00D228B5" w:rsidP="00B0089B">
            <w:pPr>
              <w:numPr>
                <w:ilvl w:val="0"/>
                <w:numId w:val="22"/>
              </w:numPr>
            </w:pPr>
            <w:r>
              <w:t>Réduction effets coup bouclier</w:t>
            </w:r>
          </w:p>
          <w:p w:rsidR="005530FF" w:rsidRDefault="005530FF" w:rsidP="00B0089B">
            <w:pPr>
              <w:numPr>
                <w:ilvl w:val="0"/>
                <w:numId w:val="22"/>
              </w:numPr>
            </w:pPr>
            <w:r>
              <w:t xml:space="preserve">Suppression limite des </w:t>
            </w:r>
            <w:proofErr w:type="spellStart"/>
            <w:r>
              <w:t>bonus malus</w:t>
            </w:r>
            <w:proofErr w:type="spellEnd"/>
            <w:r>
              <w:t xml:space="preserve"> coups critiques</w:t>
            </w:r>
          </w:p>
          <w:p w:rsidR="005530FF" w:rsidRDefault="005530FF" w:rsidP="00B0089B">
            <w:pPr>
              <w:numPr>
                <w:ilvl w:val="0"/>
                <w:numId w:val="22"/>
              </w:numPr>
            </w:pPr>
            <w:r>
              <w:t xml:space="preserve">Changement </w:t>
            </w:r>
            <w:r w:rsidR="007A3375">
              <w:t>table échec critique</w:t>
            </w:r>
          </w:p>
          <w:p w:rsidR="007A3375" w:rsidRDefault="007A3375" w:rsidP="00B0089B">
            <w:pPr>
              <w:numPr>
                <w:ilvl w:val="0"/>
                <w:numId w:val="22"/>
              </w:numPr>
            </w:pPr>
            <w:r>
              <w:t>Effets spéciaux échec critique</w:t>
            </w:r>
          </w:p>
          <w:p w:rsidR="00737459" w:rsidRDefault="00737459" w:rsidP="00B0089B">
            <w:pPr>
              <w:numPr>
                <w:ilvl w:val="0"/>
                <w:numId w:val="22"/>
              </w:numPr>
            </w:pPr>
            <w:r>
              <w:t>Correction des autres attaques, réduction des effets</w:t>
            </w:r>
          </w:p>
          <w:p w:rsidR="00737459" w:rsidRDefault="00737459" w:rsidP="00B0089B">
            <w:pPr>
              <w:numPr>
                <w:ilvl w:val="0"/>
                <w:numId w:val="22"/>
              </w:numPr>
            </w:pPr>
            <w:r>
              <w:t>Suppression des limites sur les blessures infligées</w:t>
            </w:r>
          </w:p>
          <w:p w:rsidR="00737459" w:rsidRDefault="00737459" w:rsidP="00B0089B">
            <w:pPr>
              <w:numPr>
                <w:ilvl w:val="0"/>
                <w:numId w:val="22"/>
              </w:numPr>
            </w:pPr>
            <w:r>
              <w:t>Les pertes temporaires sont de 10% et pas de 5</w:t>
            </w:r>
          </w:p>
          <w:p w:rsidR="008B0885" w:rsidRDefault="008B0885" w:rsidP="00B0089B">
            <w:pPr>
              <w:numPr>
                <w:ilvl w:val="0"/>
                <w:numId w:val="22"/>
              </w:numPr>
            </w:pPr>
            <w:r>
              <w:t>Effets spéciaux des blessures revus</w:t>
            </w:r>
          </w:p>
          <w:p w:rsidR="00E85C17" w:rsidRDefault="00E85C17" w:rsidP="00B0089B">
            <w:pPr>
              <w:numPr>
                <w:ilvl w:val="0"/>
                <w:numId w:val="22"/>
              </w:numPr>
            </w:pPr>
            <w:r>
              <w:t>Simplification de la réaction</w:t>
            </w:r>
          </w:p>
          <w:p w:rsidR="00E70945" w:rsidRDefault="00E70945" w:rsidP="00B0089B">
            <w:pPr>
              <w:numPr>
                <w:ilvl w:val="0"/>
                <w:numId w:val="22"/>
              </w:numPr>
            </w:pPr>
            <w:r>
              <w:t>Simplification des effets du moral et du test de moral</w:t>
            </w:r>
          </w:p>
          <w:p w:rsidR="00906C35" w:rsidRDefault="00906C35" w:rsidP="00B0089B">
            <w:pPr>
              <w:numPr>
                <w:ilvl w:val="0"/>
                <w:numId w:val="22"/>
              </w:numPr>
            </w:pPr>
            <w:r>
              <w:t>Esquive modifiée, modificateurs simplifiés</w:t>
            </w:r>
          </w:p>
          <w:p w:rsidR="00FA7CF5" w:rsidRDefault="00FA7CF5" w:rsidP="00B0089B">
            <w:pPr>
              <w:numPr>
                <w:ilvl w:val="0"/>
                <w:numId w:val="22"/>
              </w:numPr>
            </w:pPr>
            <w:r>
              <w:t>Munitions retrouvées simplifiées</w:t>
            </w:r>
          </w:p>
          <w:p w:rsidR="00FA7CF5" w:rsidRDefault="00FA7CF5" w:rsidP="00B0089B">
            <w:pPr>
              <w:numPr>
                <w:ilvl w:val="0"/>
                <w:numId w:val="22"/>
              </w:numPr>
            </w:pPr>
            <w:r>
              <w:lastRenderedPageBreak/>
              <w:t>Enlever traits dans le corps, simplifié</w:t>
            </w:r>
          </w:p>
          <w:p w:rsidR="00165975" w:rsidRDefault="00165975" w:rsidP="00B0089B">
            <w:pPr>
              <w:numPr>
                <w:ilvl w:val="0"/>
                <w:numId w:val="22"/>
              </w:numPr>
            </w:pPr>
            <w:r>
              <w:t xml:space="preserve">Changement effets terrains sur </w:t>
            </w:r>
            <w:proofErr w:type="spellStart"/>
            <w:r>
              <w:t>MVp</w:t>
            </w:r>
            <w:proofErr w:type="spellEnd"/>
            <w:r>
              <w:t xml:space="preserve">, </w:t>
            </w:r>
            <w:proofErr w:type="spellStart"/>
            <w:r>
              <w:t>MVp</w:t>
            </w:r>
            <w:proofErr w:type="spellEnd"/>
            <w:r>
              <w:t xml:space="preserve"> minimale = 1, max = </w:t>
            </w:r>
            <w:proofErr w:type="spellStart"/>
            <w:r>
              <w:t>MVp</w:t>
            </w:r>
            <w:proofErr w:type="spellEnd"/>
            <w:r>
              <w:t xml:space="preserve"> x3</w:t>
            </w:r>
          </w:p>
          <w:p w:rsidR="00165975" w:rsidRDefault="00DA644F" w:rsidP="00B0089B">
            <w:pPr>
              <w:numPr>
                <w:ilvl w:val="0"/>
                <w:numId w:val="22"/>
              </w:numPr>
            </w:pPr>
            <w:r>
              <w:t>Effet d’éloignement de la fuite</w:t>
            </w:r>
          </w:p>
          <w:p w:rsidR="00DA644F" w:rsidRDefault="00DA644F" w:rsidP="00DA644F">
            <w:pPr>
              <w:numPr>
                <w:ilvl w:val="0"/>
                <w:numId w:val="22"/>
              </w:numPr>
            </w:pPr>
            <w:r>
              <w:t xml:space="preserve">Fuite : diminution effets différence </w:t>
            </w:r>
            <w:proofErr w:type="spellStart"/>
            <w:r>
              <w:t>MVp</w:t>
            </w:r>
            <w:proofErr w:type="spellEnd"/>
          </w:p>
          <w:p w:rsidR="00DA644F" w:rsidRDefault="00DA644F" w:rsidP="00DA644F">
            <w:pPr>
              <w:numPr>
                <w:ilvl w:val="0"/>
                <w:numId w:val="22"/>
              </w:numPr>
            </w:pPr>
            <w:r>
              <w:t>Fuite : changement poursuite</w:t>
            </w:r>
          </w:p>
          <w:p w:rsidR="00DA644F" w:rsidRDefault="00DA644F" w:rsidP="00DA644F">
            <w:pPr>
              <w:numPr>
                <w:ilvl w:val="0"/>
                <w:numId w:val="22"/>
              </w:numPr>
            </w:pPr>
            <w:r>
              <w:t>Charge : changement du type de bonus</w:t>
            </w:r>
          </w:p>
          <w:p w:rsidR="00E81AE0" w:rsidRDefault="00E81AE0" w:rsidP="00DA644F">
            <w:pPr>
              <w:numPr>
                <w:ilvl w:val="0"/>
                <w:numId w:val="22"/>
              </w:numPr>
            </w:pPr>
            <w:r>
              <w:t>Positionnement : clarification</w:t>
            </w:r>
          </w:p>
          <w:p w:rsidR="009871AA" w:rsidRDefault="009871AA" w:rsidP="00DA644F">
            <w:pPr>
              <w:numPr>
                <w:ilvl w:val="0"/>
                <w:numId w:val="22"/>
              </w:numPr>
            </w:pPr>
            <w:r>
              <w:t>Diminution des pertes dues aux fractures</w:t>
            </w:r>
          </w:p>
          <w:p w:rsidR="009871AA" w:rsidRDefault="009871AA" w:rsidP="00DA644F">
            <w:pPr>
              <w:numPr>
                <w:ilvl w:val="0"/>
                <w:numId w:val="22"/>
              </w:numPr>
            </w:pPr>
            <w:r>
              <w:t>Changement des effets de niveaux de blessure atteint</w:t>
            </w:r>
          </w:p>
          <w:p w:rsidR="009871AA" w:rsidRDefault="009871AA" w:rsidP="00DA644F">
            <w:pPr>
              <w:numPr>
                <w:ilvl w:val="0"/>
                <w:numId w:val="22"/>
              </w:numPr>
            </w:pPr>
            <w:r>
              <w:t>Ajout de perte EN sur coma</w:t>
            </w:r>
          </w:p>
          <w:p w:rsidR="000E5BE1" w:rsidRDefault="000E5BE1" w:rsidP="00DA644F">
            <w:pPr>
              <w:numPr>
                <w:ilvl w:val="0"/>
                <w:numId w:val="22"/>
              </w:numPr>
            </w:pPr>
            <w:r>
              <w:t>Changement effet ambidextrie</w:t>
            </w:r>
          </w:p>
          <w:p w:rsidR="005276F5" w:rsidRDefault="005276F5" w:rsidP="00DA644F">
            <w:pPr>
              <w:numPr>
                <w:ilvl w:val="0"/>
                <w:numId w:val="22"/>
              </w:numPr>
            </w:pPr>
            <w:r>
              <w:t>Simplification bonus VO mêlée</w:t>
            </w:r>
          </w:p>
          <w:p w:rsidR="005276F5" w:rsidRDefault="005276F5" w:rsidP="00DA644F">
            <w:pPr>
              <w:numPr>
                <w:ilvl w:val="0"/>
                <w:numId w:val="22"/>
              </w:numPr>
            </w:pPr>
            <w:r>
              <w:t>Changement perte R sur coup bouclier</w:t>
            </w:r>
          </w:p>
          <w:p w:rsidR="005276F5" w:rsidRDefault="005276F5" w:rsidP="00DA644F">
            <w:pPr>
              <w:numPr>
                <w:ilvl w:val="0"/>
                <w:numId w:val="22"/>
              </w:numPr>
            </w:pPr>
            <w:r>
              <w:t>Coup critique simplifié/corrigé</w:t>
            </w:r>
            <w:r w:rsidR="00183125">
              <w:t>, ajout perte de R</w:t>
            </w:r>
          </w:p>
          <w:p w:rsidR="00183125" w:rsidRDefault="00183125" w:rsidP="00DA644F">
            <w:pPr>
              <w:numPr>
                <w:ilvl w:val="0"/>
                <w:numId w:val="22"/>
              </w:numPr>
            </w:pPr>
            <w:r>
              <w:t>Ajoute dégât de mêlée dans la confrontation</w:t>
            </w:r>
          </w:p>
          <w:p w:rsidR="00652809" w:rsidRDefault="00652809" w:rsidP="00DA644F">
            <w:pPr>
              <w:numPr>
                <w:ilvl w:val="0"/>
                <w:numId w:val="22"/>
              </w:numPr>
            </w:pPr>
            <w:r>
              <w:t>Changement complet table effet blessures</w:t>
            </w:r>
          </w:p>
          <w:p w:rsidR="005E061E" w:rsidRDefault="005E061E" w:rsidP="00DA644F">
            <w:pPr>
              <w:numPr>
                <w:ilvl w:val="0"/>
                <w:numId w:val="22"/>
              </w:numPr>
            </w:pPr>
            <w:r>
              <w:t>Changement d’apparition des fractures</w:t>
            </w:r>
          </w:p>
          <w:p w:rsidR="005E061E" w:rsidRDefault="005E061E" w:rsidP="00DA644F">
            <w:pPr>
              <w:numPr>
                <w:ilvl w:val="0"/>
                <w:numId w:val="22"/>
              </w:numPr>
            </w:pPr>
            <w:r>
              <w:t>Ajout de perte de maximum quand N2 atteint</w:t>
            </w:r>
          </w:p>
          <w:p w:rsidR="005E061E" w:rsidRDefault="005E061E" w:rsidP="005E061E">
            <w:pPr>
              <w:numPr>
                <w:ilvl w:val="0"/>
                <w:numId w:val="22"/>
              </w:numPr>
            </w:pPr>
            <w:r>
              <w:t>Effet d’une attaque massive simplifié</w:t>
            </w:r>
          </w:p>
          <w:p w:rsidR="00AA60CC" w:rsidRDefault="00AA60CC" w:rsidP="005E061E">
            <w:pPr>
              <w:numPr>
                <w:ilvl w:val="0"/>
                <w:numId w:val="22"/>
              </w:numPr>
            </w:pPr>
            <w:r>
              <w:t xml:space="preserve">Effets </w:t>
            </w:r>
            <w:proofErr w:type="spellStart"/>
            <w:r>
              <w:t>carac</w:t>
            </w:r>
            <w:proofErr w:type="spellEnd"/>
            <w:r>
              <w:t xml:space="preserve"> trop basses simplifiés</w:t>
            </w:r>
          </w:p>
          <w:p w:rsidR="00D5006B" w:rsidRDefault="00D5006B" w:rsidP="005E061E">
            <w:pPr>
              <w:numPr>
                <w:ilvl w:val="0"/>
                <w:numId w:val="22"/>
              </w:numPr>
            </w:pPr>
            <w:r>
              <w:t>Diminution de la variation de classe d’armure</w:t>
            </w:r>
          </w:p>
          <w:p w:rsidR="00D5006B" w:rsidRDefault="00D5006B" w:rsidP="005E061E">
            <w:pPr>
              <w:numPr>
                <w:ilvl w:val="0"/>
                <w:numId w:val="22"/>
              </w:numPr>
            </w:pPr>
            <w:r>
              <w:t>Réparation arme/</w:t>
            </w:r>
            <w:proofErr w:type="spellStart"/>
            <w:r>
              <w:t>armire</w:t>
            </w:r>
            <w:proofErr w:type="spellEnd"/>
            <w:r>
              <w:t xml:space="preserve"> simplifiée</w:t>
            </w:r>
          </w:p>
          <w:p w:rsidR="00B405D1" w:rsidRDefault="00B405D1" w:rsidP="005E061E">
            <w:pPr>
              <w:numPr>
                <w:ilvl w:val="0"/>
                <w:numId w:val="22"/>
              </w:numPr>
            </w:pPr>
            <w:r>
              <w:t>Simplification destruction d’objet</w:t>
            </w:r>
          </w:p>
          <w:p w:rsidR="00B405D1" w:rsidRDefault="00B405D1" w:rsidP="005E061E">
            <w:pPr>
              <w:numPr>
                <w:ilvl w:val="0"/>
                <w:numId w:val="22"/>
              </w:numPr>
            </w:pPr>
            <w:r>
              <w:t>Diminution malus souffle par tour de combat, mais plus facile à avoir</w:t>
            </w:r>
          </w:p>
          <w:p w:rsidR="00BF3A5A" w:rsidRDefault="00BF3A5A" w:rsidP="005E061E">
            <w:pPr>
              <w:numPr>
                <w:ilvl w:val="0"/>
                <w:numId w:val="22"/>
              </w:numPr>
            </w:pPr>
            <w:r>
              <w:t>Ajout d’une condition pour tester la CS</w:t>
            </w:r>
          </w:p>
          <w:p w:rsidR="00BF3A5A" w:rsidRDefault="00BF3A5A" w:rsidP="005E061E">
            <w:pPr>
              <w:numPr>
                <w:ilvl w:val="0"/>
                <w:numId w:val="22"/>
              </w:numPr>
            </w:pPr>
            <w:proofErr w:type="spellStart"/>
            <w:proofErr w:type="gramStart"/>
            <w:r>
              <w:t>tRC</w:t>
            </w:r>
            <w:proofErr w:type="spellEnd"/>
            <w:proofErr w:type="gramEnd"/>
            <w:r>
              <w:t xml:space="preserve"> CS donne des effets bénéfiques</w:t>
            </w:r>
          </w:p>
          <w:p w:rsidR="00893AAF" w:rsidRDefault="00893AAF" w:rsidP="005E061E">
            <w:pPr>
              <w:numPr>
                <w:ilvl w:val="0"/>
                <w:numId w:val="22"/>
              </w:numPr>
            </w:pPr>
            <w:proofErr w:type="gramStart"/>
            <w:r>
              <w:t>ajout</w:t>
            </w:r>
            <w:proofErr w:type="gramEnd"/>
            <w:r>
              <w:t xml:space="preserve"> armes naturelles</w:t>
            </w:r>
          </w:p>
          <w:p w:rsidR="00893AAF" w:rsidRDefault="00893AAF" w:rsidP="005E061E">
            <w:pPr>
              <w:numPr>
                <w:ilvl w:val="0"/>
                <w:numId w:val="22"/>
              </w:numPr>
            </w:pPr>
            <w:proofErr w:type="gramStart"/>
            <w:r>
              <w:t>correction</w:t>
            </w:r>
            <w:proofErr w:type="gramEnd"/>
            <w:r>
              <w:t xml:space="preserve"> armures naturelles</w:t>
            </w:r>
          </w:p>
          <w:p w:rsidR="00AE4C96" w:rsidRDefault="00AE4C96" w:rsidP="005E061E">
            <w:pPr>
              <w:numPr>
                <w:ilvl w:val="0"/>
                <w:numId w:val="22"/>
              </w:numPr>
            </w:pPr>
            <w:proofErr w:type="gramStart"/>
            <w:r>
              <w:t>ajout</w:t>
            </w:r>
            <w:proofErr w:type="gramEnd"/>
            <w:r>
              <w:t xml:space="preserve"> de vie dans le combat rapide entre PNJ</w:t>
            </w:r>
          </w:p>
          <w:p w:rsidR="00415001" w:rsidRDefault="00415001" w:rsidP="005E061E">
            <w:pPr>
              <w:numPr>
                <w:ilvl w:val="0"/>
                <w:numId w:val="22"/>
              </w:numPr>
            </w:pPr>
            <w:proofErr w:type="gramStart"/>
            <w:r>
              <w:t>ajustement</w:t>
            </w:r>
            <w:proofErr w:type="gramEnd"/>
            <w:r>
              <w:t xml:space="preserve"> de la table d’action des PNJ</w:t>
            </w:r>
            <w:r w:rsidR="004420D5">
              <w:t>, ajouts de règles</w:t>
            </w:r>
          </w:p>
          <w:p w:rsidR="007A4C7B" w:rsidRDefault="007A4C7B" w:rsidP="00C75AE9">
            <w:pPr>
              <w:numPr>
                <w:ilvl w:val="0"/>
                <w:numId w:val="22"/>
              </w:numPr>
            </w:pPr>
            <w:proofErr w:type="gramStart"/>
            <w:r>
              <w:t>changement</w:t>
            </w:r>
            <w:proofErr w:type="gramEnd"/>
            <w:r>
              <w:t xml:space="preserve"> des </w:t>
            </w:r>
            <w:proofErr w:type="spellStart"/>
            <w:r>
              <w:t>ExC</w:t>
            </w:r>
            <w:proofErr w:type="spellEnd"/>
            <w:r>
              <w:t xml:space="preserve"> pour monter de NEC</w:t>
            </w:r>
            <w:r w:rsidR="00C75AE9">
              <w:t>, nouveau calcul</w:t>
            </w:r>
          </w:p>
          <w:p w:rsidR="00000543" w:rsidRDefault="00000543" w:rsidP="00C75AE9">
            <w:pPr>
              <w:numPr>
                <w:ilvl w:val="0"/>
                <w:numId w:val="22"/>
              </w:numPr>
            </w:pPr>
            <w:proofErr w:type="gramStart"/>
            <w:r>
              <w:t>corrections</w:t>
            </w:r>
            <w:proofErr w:type="gramEnd"/>
            <w:r>
              <w:t xml:space="preserve"> mineurs du c</w:t>
            </w:r>
            <w:r w:rsidR="00CF0217">
              <w:t>ombat de masse</w:t>
            </w:r>
          </w:p>
          <w:p w:rsidR="007B5CE7" w:rsidRDefault="007B5CE7" w:rsidP="007B5CE7">
            <w:pPr>
              <w:numPr>
                <w:ilvl w:val="0"/>
                <w:numId w:val="22"/>
              </w:numPr>
            </w:pPr>
            <w:proofErr w:type="gramStart"/>
            <w:r>
              <w:t>correction</w:t>
            </w:r>
            <w:proofErr w:type="gramEnd"/>
            <w:r>
              <w:t xml:space="preserve"> effets blessures, ajout effets N3, précision attaque massive</w:t>
            </w:r>
          </w:p>
          <w:p w:rsidR="007B5CE7" w:rsidRDefault="007B5CE7" w:rsidP="007B5CE7">
            <w:pPr>
              <w:numPr>
                <w:ilvl w:val="0"/>
                <w:numId w:val="22"/>
              </w:numPr>
            </w:pPr>
            <w:proofErr w:type="gramStart"/>
            <w:r>
              <w:t>clarification</w:t>
            </w:r>
            <w:proofErr w:type="gramEnd"/>
            <w:r>
              <w:t xml:space="preserve"> action tir/préparation tir &amp; mouvement</w:t>
            </w:r>
          </w:p>
          <w:p w:rsidR="007B5CE7" w:rsidRDefault="007B5CE7" w:rsidP="007B5CE7">
            <w:pPr>
              <w:numPr>
                <w:ilvl w:val="0"/>
                <w:numId w:val="22"/>
              </w:numPr>
            </w:pPr>
            <w:proofErr w:type="gramStart"/>
            <w:r>
              <w:t>ajout</w:t>
            </w:r>
            <w:proofErr w:type="gramEnd"/>
            <w:r>
              <w:t xml:space="preserve"> effet perturbé dans échec résistance de coup</w:t>
            </w:r>
          </w:p>
          <w:p w:rsidR="005C5CE6" w:rsidRDefault="005C5CE6" w:rsidP="007B5CE7">
            <w:pPr>
              <w:numPr>
                <w:ilvl w:val="0"/>
                <w:numId w:val="22"/>
              </w:numPr>
            </w:pPr>
            <w:r>
              <w:t>Visée : mouvement &amp; blessure interrompent</w:t>
            </w:r>
          </w:p>
          <w:p w:rsidR="005C5CE6" w:rsidRDefault="005C5CE6" w:rsidP="007B5CE7">
            <w:pPr>
              <w:numPr>
                <w:ilvl w:val="0"/>
                <w:numId w:val="22"/>
              </w:numPr>
            </w:pPr>
            <w:r>
              <w:t>Correction préparation armes lancées</w:t>
            </w:r>
          </w:p>
          <w:p w:rsidR="00E52119" w:rsidRDefault="00E52119" w:rsidP="007B5CE7">
            <w:pPr>
              <w:numPr>
                <w:ilvl w:val="0"/>
                <w:numId w:val="22"/>
              </w:numPr>
            </w:pPr>
            <w:r>
              <w:t>4.6.1 la zone de corps touchée peut être changée</w:t>
            </w:r>
          </w:p>
        </w:tc>
      </w:tr>
      <w:tr w:rsidR="003B46F8" w:rsidRPr="00167C70" w:rsidTr="00B0089B">
        <w:tc>
          <w:tcPr>
            <w:tcW w:w="0" w:type="auto"/>
            <w:tcBorders>
              <w:top w:val="single" w:sz="4" w:space="0" w:color="auto"/>
              <w:left w:val="single" w:sz="4" w:space="0" w:color="auto"/>
              <w:bottom w:val="single" w:sz="4" w:space="0" w:color="auto"/>
              <w:right w:val="single" w:sz="4" w:space="0" w:color="auto"/>
            </w:tcBorders>
            <w:shd w:val="clear" w:color="auto" w:fill="auto"/>
          </w:tcPr>
          <w:p w:rsidR="003B46F8" w:rsidRPr="00167C70" w:rsidRDefault="003B46F8" w:rsidP="00B0089B">
            <w:pPr>
              <w:jc w:val="left"/>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B46F8" w:rsidRDefault="003B46F8" w:rsidP="00B0089B">
            <w:pPr>
              <w:jc w:val="left"/>
              <w:rPr>
                <w:rFonts w:cs="Tahoma"/>
              </w:rPr>
            </w:pPr>
            <w:r>
              <w:rPr>
                <w:rFonts w:cs="Tahoma"/>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B46F8" w:rsidRDefault="003B46F8" w:rsidP="00B0089B">
            <w:pPr>
              <w:numPr>
                <w:ilvl w:val="0"/>
                <w:numId w:val="22"/>
              </w:numPr>
            </w:pPr>
            <w:proofErr w:type="gramStart"/>
            <w:r>
              <w:t>clarification</w:t>
            </w:r>
            <w:proofErr w:type="gramEnd"/>
            <w:r>
              <w:t xml:space="preserve"> table rencontre</w:t>
            </w:r>
          </w:p>
          <w:p w:rsidR="003B46F8" w:rsidRDefault="003B46F8" w:rsidP="00B0089B">
            <w:pPr>
              <w:numPr>
                <w:ilvl w:val="0"/>
                <w:numId w:val="22"/>
              </w:numPr>
            </w:pPr>
            <w:proofErr w:type="gramStart"/>
            <w:r>
              <w:t>clarification</w:t>
            </w:r>
            <w:proofErr w:type="gramEnd"/>
            <w:r>
              <w:t xml:space="preserve"> qui rencontre qui</w:t>
            </w:r>
          </w:p>
          <w:p w:rsidR="004A3161" w:rsidRDefault="004A3161" w:rsidP="00B0089B">
            <w:pPr>
              <w:numPr>
                <w:ilvl w:val="0"/>
                <w:numId w:val="22"/>
              </w:numPr>
            </w:pPr>
            <w:proofErr w:type="gramStart"/>
            <w:r>
              <w:t>clarification</w:t>
            </w:r>
            <w:proofErr w:type="gramEnd"/>
            <w:r>
              <w:t xml:space="preserve"> ordres aux animaux</w:t>
            </w:r>
          </w:p>
          <w:p w:rsidR="004A3161" w:rsidRDefault="004A3161" w:rsidP="00B0089B">
            <w:pPr>
              <w:numPr>
                <w:ilvl w:val="0"/>
                <w:numId w:val="22"/>
              </w:numPr>
            </w:pPr>
            <w:proofErr w:type="gramStart"/>
            <w:r>
              <w:t>langue</w:t>
            </w:r>
            <w:proofErr w:type="gramEnd"/>
            <w:r>
              <w:t xml:space="preserve"> des créature : simplification</w:t>
            </w:r>
          </w:p>
          <w:p w:rsidR="004A3161" w:rsidRDefault="004A3161" w:rsidP="00B0089B">
            <w:pPr>
              <w:numPr>
                <w:ilvl w:val="0"/>
                <w:numId w:val="22"/>
              </w:numPr>
            </w:pPr>
            <w:proofErr w:type="gramStart"/>
            <w:r>
              <w:t>correction</w:t>
            </w:r>
            <w:proofErr w:type="gramEnd"/>
            <w:r>
              <w:t xml:space="preserve"> créatures maudites</w:t>
            </w:r>
          </w:p>
          <w:p w:rsidR="00A81F65" w:rsidRDefault="00D607B8" w:rsidP="00D607B8">
            <w:pPr>
              <w:numPr>
                <w:ilvl w:val="0"/>
                <w:numId w:val="22"/>
              </w:numPr>
            </w:pPr>
            <w:r>
              <w:t xml:space="preserve">nombreuses </w:t>
            </w:r>
            <w:r w:rsidR="00A81F65">
              <w:t>correction</w:t>
            </w:r>
            <w:r>
              <w:t xml:space="preserve">s des </w:t>
            </w:r>
            <w:r w:rsidR="00A81F65">
              <w:t>effets des races</w:t>
            </w:r>
          </w:p>
        </w:tc>
      </w:tr>
      <w:tr w:rsidR="00DB3855" w:rsidRPr="00167C70" w:rsidTr="00B0089B">
        <w:tc>
          <w:tcPr>
            <w:tcW w:w="0" w:type="auto"/>
            <w:tcBorders>
              <w:top w:val="single" w:sz="4" w:space="0" w:color="auto"/>
              <w:left w:val="single" w:sz="4" w:space="0" w:color="auto"/>
              <w:bottom w:val="single" w:sz="4" w:space="0" w:color="auto"/>
              <w:right w:val="single" w:sz="4" w:space="0" w:color="auto"/>
            </w:tcBorders>
            <w:shd w:val="clear" w:color="auto" w:fill="auto"/>
          </w:tcPr>
          <w:p w:rsidR="00DB3855" w:rsidRDefault="00BD376F" w:rsidP="00B0089B">
            <w:pPr>
              <w:jc w:val="left"/>
              <w:rPr>
                <w:rFonts w:cs="Tahoma"/>
              </w:rPr>
            </w:pPr>
            <w:r>
              <w:rPr>
                <w:rFonts w:cs="Tahoma"/>
              </w:rPr>
              <w:t>Août</w:t>
            </w:r>
          </w:p>
          <w:p w:rsidR="00352C24" w:rsidRPr="00167C70" w:rsidRDefault="00352C24" w:rsidP="00B0089B">
            <w:pPr>
              <w:jc w:val="left"/>
              <w:rPr>
                <w:rFonts w:cs="Tahoma"/>
              </w:rPr>
            </w:pPr>
            <w:r>
              <w:rPr>
                <w:rFonts w:cs="Tahoma"/>
              </w:rPr>
              <w:t>Sept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3855" w:rsidRDefault="00DB3855" w:rsidP="00B0089B">
            <w:pPr>
              <w:jc w:val="left"/>
              <w:rPr>
                <w:rFonts w:cs="Tahoma"/>
              </w:rPr>
            </w:pPr>
            <w:r>
              <w:rPr>
                <w:rFonts w:cs="Tahoma"/>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3855" w:rsidRDefault="00DB3855" w:rsidP="00B0089B">
            <w:pPr>
              <w:numPr>
                <w:ilvl w:val="0"/>
                <w:numId w:val="22"/>
              </w:numPr>
            </w:pPr>
            <w:proofErr w:type="gramStart"/>
            <w:r>
              <w:t>ajout</w:t>
            </w:r>
            <w:proofErr w:type="gramEnd"/>
            <w:r>
              <w:t xml:space="preserve"> d’un nom scientifique aux PN</w:t>
            </w:r>
          </w:p>
          <w:p w:rsidR="0038357A" w:rsidRDefault="0038357A" w:rsidP="00B0089B">
            <w:pPr>
              <w:numPr>
                <w:ilvl w:val="0"/>
                <w:numId w:val="22"/>
              </w:numPr>
            </w:pPr>
            <w:proofErr w:type="gramStart"/>
            <w:r>
              <w:t>correction</w:t>
            </w:r>
            <w:proofErr w:type="gramEnd"/>
            <w:r>
              <w:t xml:space="preserve"> du test pour utiliser un PN</w:t>
            </w:r>
          </w:p>
          <w:p w:rsidR="00A71AB5" w:rsidRDefault="00A71AB5" w:rsidP="00B0089B">
            <w:pPr>
              <w:numPr>
                <w:ilvl w:val="0"/>
                <w:numId w:val="22"/>
              </w:numPr>
            </w:pPr>
            <w:proofErr w:type="gramStart"/>
            <w:r>
              <w:t>clarification</w:t>
            </w:r>
            <w:proofErr w:type="gramEnd"/>
            <w:r>
              <w:t xml:space="preserve"> calcul V d’un trésor</w:t>
            </w:r>
          </w:p>
          <w:p w:rsidR="00032574" w:rsidRDefault="009510D7" w:rsidP="00B0089B">
            <w:pPr>
              <w:numPr>
                <w:ilvl w:val="0"/>
                <w:numId w:val="22"/>
              </w:numPr>
            </w:pPr>
            <w:proofErr w:type="gramStart"/>
            <w:r>
              <w:t>artisanat</w:t>
            </w:r>
            <w:proofErr w:type="gramEnd"/>
            <w:r>
              <w:t> </w:t>
            </w:r>
            <w:r w:rsidR="001E73AD">
              <w:t>&amp; autres trésors</w:t>
            </w:r>
            <w:r>
              <w:t>: clarifications &amp; simplifications des formules</w:t>
            </w:r>
          </w:p>
          <w:p w:rsidR="001E73AD" w:rsidRDefault="001E73AD" w:rsidP="00B0089B">
            <w:pPr>
              <w:numPr>
                <w:ilvl w:val="0"/>
                <w:numId w:val="22"/>
              </w:numPr>
            </w:pPr>
            <w:proofErr w:type="gramStart"/>
            <w:r>
              <w:t>gemmes</w:t>
            </w:r>
            <w:proofErr w:type="gramEnd"/>
            <w:r>
              <w:t> : ajout VB selon PN</w:t>
            </w:r>
          </w:p>
          <w:p w:rsidR="00352C24" w:rsidRDefault="00352C24" w:rsidP="00B0089B">
            <w:pPr>
              <w:numPr>
                <w:ilvl w:val="0"/>
                <w:numId w:val="22"/>
              </w:numPr>
            </w:pPr>
            <w:proofErr w:type="gramStart"/>
            <w:r>
              <w:t>relique</w:t>
            </w:r>
            <w:proofErr w:type="gramEnd"/>
            <w:r>
              <w:t> : simplification texte</w:t>
            </w:r>
            <w:r w:rsidR="000639A0">
              <w:t>, clarifications</w:t>
            </w:r>
            <w:r w:rsidR="00171B45">
              <w:t>, corrections</w:t>
            </w:r>
            <w:r w:rsidR="007A6430">
              <w:t>/modifications</w:t>
            </w:r>
            <w:r w:rsidR="00171B45">
              <w:t xml:space="preserve"> propriété de base</w:t>
            </w:r>
          </w:p>
          <w:p w:rsidR="007A6430" w:rsidRDefault="007A6430" w:rsidP="00B0089B">
            <w:pPr>
              <w:numPr>
                <w:ilvl w:val="0"/>
                <w:numId w:val="22"/>
              </w:numPr>
            </w:pPr>
            <w:proofErr w:type="gramStart"/>
            <w:r>
              <w:t>relique</w:t>
            </w:r>
            <w:proofErr w:type="gramEnd"/>
            <w:r>
              <w:t xml:space="preserve"> : </w:t>
            </w:r>
            <w:proofErr w:type="spellStart"/>
            <w:r>
              <w:t>prop</w:t>
            </w:r>
            <w:proofErr w:type="spellEnd"/>
            <w:r>
              <w:t xml:space="preserve"> magique, refonte  des règles et nombreuses corrections</w:t>
            </w:r>
          </w:p>
          <w:p w:rsidR="00171B45" w:rsidRDefault="00F63063" w:rsidP="00B0089B">
            <w:pPr>
              <w:numPr>
                <w:ilvl w:val="0"/>
                <w:numId w:val="22"/>
              </w:numPr>
            </w:pPr>
            <w:proofErr w:type="gramStart"/>
            <w:r>
              <w:t>relique</w:t>
            </w:r>
            <w:proofErr w:type="gramEnd"/>
            <w:r>
              <w:t xml:space="preserve"> : correction chance d’avoir une </w:t>
            </w:r>
            <w:proofErr w:type="spellStart"/>
            <w:r>
              <w:t>prop</w:t>
            </w:r>
            <w:proofErr w:type="spellEnd"/>
            <w:r>
              <w:t xml:space="preserve"> spéciale</w:t>
            </w:r>
          </w:p>
          <w:p w:rsidR="00061642" w:rsidRDefault="00061642" w:rsidP="00B0089B">
            <w:pPr>
              <w:numPr>
                <w:ilvl w:val="0"/>
                <w:numId w:val="22"/>
              </w:numPr>
            </w:pPr>
            <w:proofErr w:type="gramStart"/>
            <w:r>
              <w:t>relique</w:t>
            </w:r>
            <w:proofErr w:type="gramEnd"/>
            <w:r>
              <w:t xml:space="preserve"> </w:t>
            </w:r>
            <w:proofErr w:type="spellStart"/>
            <w:r>
              <w:t>modif</w:t>
            </w:r>
            <w:proofErr w:type="spellEnd"/>
            <w:r>
              <w:t xml:space="preserve"> </w:t>
            </w:r>
            <w:proofErr w:type="spellStart"/>
            <w:r>
              <w:t>prop</w:t>
            </w:r>
            <w:proofErr w:type="spellEnd"/>
            <w:r>
              <w:t xml:space="preserve"> spéciales</w:t>
            </w:r>
          </w:p>
          <w:p w:rsidR="00EE56D0" w:rsidRDefault="00EE56D0" w:rsidP="00B0089B">
            <w:pPr>
              <w:numPr>
                <w:ilvl w:val="0"/>
                <w:numId w:val="22"/>
              </w:numPr>
            </w:pPr>
            <w:proofErr w:type="gramStart"/>
            <w:r>
              <w:t>relique</w:t>
            </w:r>
            <w:proofErr w:type="gramEnd"/>
            <w:r>
              <w:t xml:space="preserve"> : changement des pouvoirs </w:t>
            </w:r>
          </w:p>
          <w:p w:rsidR="00662FC0" w:rsidRDefault="00662FC0" w:rsidP="00B0089B">
            <w:pPr>
              <w:numPr>
                <w:ilvl w:val="0"/>
                <w:numId w:val="22"/>
              </w:numPr>
            </w:pPr>
            <w:proofErr w:type="gramStart"/>
            <w:r>
              <w:t>PN:</w:t>
            </w:r>
            <w:proofErr w:type="gramEnd"/>
            <w:r>
              <w:t xml:space="preserve"> corrections choix PN</w:t>
            </w:r>
          </w:p>
          <w:p w:rsidR="00662FC0" w:rsidRDefault="00662FC0" w:rsidP="00B0089B">
            <w:pPr>
              <w:numPr>
                <w:ilvl w:val="0"/>
                <w:numId w:val="22"/>
              </w:numPr>
            </w:pPr>
            <w:r>
              <w:t>PN : ajouts métaux</w:t>
            </w:r>
          </w:p>
          <w:p w:rsidR="00376786" w:rsidRDefault="00376786" w:rsidP="00376786">
            <w:pPr>
              <w:numPr>
                <w:ilvl w:val="0"/>
                <w:numId w:val="22"/>
              </w:numPr>
            </w:pPr>
            <w:r>
              <w:t>PN : changement détermination type</w:t>
            </w:r>
          </w:p>
          <w:p w:rsidR="00B94EE3" w:rsidRDefault="00B94EE3" w:rsidP="00376786">
            <w:pPr>
              <w:numPr>
                <w:ilvl w:val="0"/>
                <w:numId w:val="22"/>
              </w:numPr>
            </w:pPr>
            <w:r>
              <w:t xml:space="preserve">PN : ajout des simples </w:t>
            </w:r>
          </w:p>
          <w:p w:rsidR="0032053E" w:rsidRDefault="0032053E" w:rsidP="00376786">
            <w:pPr>
              <w:numPr>
                <w:ilvl w:val="0"/>
                <w:numId w:val="22"/>
              </w:numPr>
            </w:pPr>
            <w:r>
              <w:t xml:space="preserve">PN :  correction générale des effets de PN, </w:t>
            </w:r>
            <w:proofErr w:type="spellStart"/>
            <w:r>
              <w:t>standarisation</w:t>
            </w:r>
            <w:proofErr w:type="spellEnd"/>
            <w:r>
              <w:t xml:space="preserve"> et équilibre</w:t>
            </w:r>
          </w:p>
          <w:p w:rsidR="00180E0E" w:rsidRDefault="00180E0E" w:rsidP="00376786">
            <w:pPr>
              <w:numPr>
                <w:ilvl w:val="0"/>
                <w:numId w:val="22"/>
              </w:numPr>
            </w:pPr>
            <w:r>
              <w:t>PN : effets permanent limités à 1 par PN</w:t>
            </w:r>
          </w:p>
          <w:p w:rsidR="00774F56" w:rsidRDefault="00774F56" w:rsidP="00376786">
            <w:pPr>
              <w:numPr>
                <w:ilvl w:val="0"/>
                <w:numId w:val="22"/>
              </w:numPr>
            </w:pPr>
            <w:r>
              <w:t>PN : ajout Silex Noir</w:t>
            </w:r>
          </w:p>
          <w:p w:rsidR="00D84004" w:rsidRDefault="00D84004" w:rsidP="00376786">
            <w:pPr>
              <w:numPr>
                <w:ilvl w:val="0"/>
                <w:numId w:val="22"/>
              </w:numPr>
            </w:pPr>
            <w:r>
              <w:lastRenderedPageBreak/>
              <w:t>Recherche de PN, règle simplifiée.</w:t>
            </w:r>
          </w:p>
          <w:p w:rsidR="00D84004" w:rsidRDefault="00D84004" w:rsidP="00376786">
            <w:pPr>
              <w:numPr>
                <w:ilvl w:val="0"/>
                <w:numId w:val="22"/>
              </w:numPr>
            </w:pPr>
            <w:r>
              <w:t>Suppression de la recherche de PN au hasard.</w:t>
            </w:r>
          </w:p>
          <w:p w:rsidR="00D84004" w:rsidRDefault="00D84004" w:rsidP="00376786">
            <w:pPr>
              <w:numPr>
                <w:ilvl w:val="0"/>
                <w:numId w:val="22"/>
              </w:numPr>
            </w:pPr>
            <w:r>
              <w:t>Commerce de PN : simplifié.</w:t>
            </w:r>
          </w:p>
          <w:p w:rsidR="00CC0C16" w:rsidRDefault="00CC0C16" w:rsidP="00376786">
            <w:pPr>
              <w:numPr>
                <w:ilvl w:val="0"/>
                <w:numId w:val="22"/>
              </w:numPr>
            </w:pPr>
            <w:r>
              <w:t>Étude de PN : clarifié</w:t>
            </w:r>
            <w:r w:rsidR="001A4AAA">
              <w:t>, simplifié</w:t>
            </w:r>
          </w:p>
          <w:p w:rsidR="00697C9A" w:rsidRDefault="00697C9A" w:rsidP="00376786">
            <w:pPr>
              <w:numPr>
                <w:ilvl w:val="0"/>
                <w:numId w:val="22"/>
              </w:numPr>
            </w:pPr>
            <w:r>
              <w:t>Enseignement de propriété : simplifié.</w:t>
            </w:r>
          </w:p>
          <w:p w:rsidR="00A44972" w:rsidRDefault="00A44972" w:rsidP="00376786">
            <w:pPr>
              <w:numPr>
                <w:ilvl w:val="0"/>
                <w:numId w:val="22"/>
              </w:numPr>
            </w:pPr>
            <w:r>
              <w:t>Effets permanents : une fois par type de PN par cible.</w:t>
            </w:r>
          </w:p>
          <w:p w:rsidR="00DA6DD4" w:rsidRDefault="00DA6DD4" w:rsidP="00376786">
            <w:pPr>
              <w:numPr>
                <w:ilvl w:val="0"/>
                <w:numId w:val="22"/>
              </w:numPr>
            </w:pPr>
            <w:r>
              <w:t>Mélange de PN : simplification et clarification</w:t>
            </w:r>
          </w:p>
          <w:p w:rsidR="00DE3E13" w:rsidRDefault="00DE3E13" w:rsidP="00376786">
            <w:pPr>
              <w:numPr>
                <w:ilvl w:val="0"/>
                <w:numId w:val="22"/>
              </w:numPr>
            </w:pPr>
            <w:r>
              <w:t>Ajout gestion des connaissances des métaux</w:t>
            </w:r>
          </w:p>
          <w:p w:rsidR="00E52119" w:rsidRDefault="00E52119" w:rsidP="00376786">
            <w:pPr>
              <w:numPr>
                <w:ilvl w:val="0"/>
                <w:numId w:val="22"/>
              </w:numPr>
            </w:pPr>
            <w:r>
              <w:t>Alchimie : augmentation durée des effets</w:t>
            </w:r>
            <w:r w:rsidR="005E3043">
              <w:t xml:space="preserve">, ajout </w:t>
            </w:r>
            <w:proofErr w:type="gramStart"/>
            <w:r w:rsidR="005E3043">
              <w:t>NE Alchimiste</w:t>
            </w:r>
            <w:proofErr w:type="gramEnd"/>
            <w:r w:rsidR="005E3043">
              <w:t xml:space="preserve"> dans toutes les recettes</w:t>
            </w:r>
          </w:p>
          <w:p w:rsidR="00AB23F9" w:rsidRDefault="00AB23F9" w:rsidP="00376786">
            <w:pPr>
              <w:numPr>
                <w:ilvl w:val="0"/>
                <w:numId w:val="22"/>
              </w:numPr>
            </w:pPr>
            <w:r>
              <w:t>Alchimie : ajout du calcul du prix des potions</w:t>
            </w:r>
          </w:p>
          <w:p w:rsidR="00FF7F9E" w:rsidRDefault="00FF7F9E" w:rsidP="00376786">
            <w:pPr>
              <w:numPr>
                <w:ilvl w:val="0"/>
                <w:numId w:val="22"/>
              </w:numPr>
            </w:pPr>
            <w:r>
              <w:t>Métaux : ajout de 3 métaux + propriétés, mise en correspondance avec Alchimie</w:t>
            </w:r>
          </w:p>
          <w:p w:rsidR="006B5110" w:rsidRDefault="000E0220" w:rsidP="006B5110">
            <w:pPr>
              <w:numPr>
                <w:ilvl w:val="0"/>
                <w:numId w:val="22"/>
              </w:numPr>
            </w:pPr>
            <w:r>
              <w:t>Trésors humains : clarifications</w:t>
            </w:r>
            <w:r w:rsidR="006B5110">
              <w:t xml:space="preserve"> </w:t>
            </w:r>
          </w:p>
          <w:p w:rsidR="006B5110" w:rsidRDefault="006B5110" w:rsidP="006B5110">
            <w:pPr>
              <w:numPr>
                <w:ilvl w:val="0"/>
                <w:numId w:val="22"/>
              </w:numPr>
            </w:pPr>
            <w:r>
              <w:t>Arme/armure non humaines : suppression règle d’esprit des reliques, clarification mort de relique</w:t>
            </w:r>
          </w:p>
          <w:p w:rsidR="000E0220" w:rsidRDefault="006B5110" w:rsidP="006B5110">
            <w:pPr>
              <w:numPr>
                <w:ilvl w:val="0"/>
                <w:numId w:val="22"/>
              </w:numPr>
            </w:pPr>
            <w:r>
              <w:t>Reliques spéciales : corrections</w:t>
            </w:r>
          </w:p>
        </w:tc>
      </w:tr>
    </w:tbl>
    <w:p w:rsidR="006B5110" w:rsidRDefault="006B5110" w:rsidP="0035708D">
      <w:pPr>
        <w:pStyle w:val="Titre3"/>
      </w:pPr>
      <w:r>
        <w:lastRenderedPageBreak/>
        <w:t>Correction 3.2</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84"/>
        <w:gridCol w:w="8010"/>
      </w:tblGrid>
      <w:tr w:rsidR="0035708D" w:rsidRPr="0035708D" w:rsidTr="00CB3412">
        <w:tc>
          <w:tcPr>
            <w:tcW w:w="562" w:type="dxa"/>
            <w:tcBorders>
              <w:top w:val="single" w:sz="4" w:space="0" w:color="auto"/>
              <w:left w:val="single" w:sz="4" w:space="0" w:color="auto"/>
              <w:bottom w:val="single" w:sz="4" w:space="0" w:color="auto"/>
              <w:right w:val="single" w:sz="4" w:space="0" w:color="auto"/>
            </w:tcBorders>
            <w:shd w:val="clear" w:color="auto" w:fill="auto"/>
          </w:tcPr>
          <w:p w:rsidR="0035708D" w:rsidRPr="0035708D" w:rsidRDefault="0035708D" w:rsidP="00B0089B">
            <w:pPr>
              <w:jc w:val="left"/>
              <w:rPr>
                <w:rFonts w:cs="Tahoma"/>
                <w:b/>
              </w:rPr>
            </w:pPr>
            <w:r w:rsidRPr="0035708D">
              <w:rPr>
                <w:rFonts w:cs="Tahoma"/>
                <w:b/>
              </w:rPr>
              <w:t>L</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35708D" w:rsidRPr="0035708D" w:rsidRDefault="0035708D" w:rsidP="00B0089B">
            <w:pPr>
              <w:jc w:val="left"/>
              <w:rPr>
                <w:rFonts w:cs="Tahoma"/>
                <w:b/>
              </w:rPr>
            </w:pPr>
            <w:r w:rsidRPr="0035708D">
              <w:rPr>
                <w:rFonts w:cs="Tahoma"/>
                <w:b/>
              </w:rPr>
              <w:t>Règles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708D" w:rsidRPr="0035708D" w:rsidRDefault="0035708D" w:rsidP="006B5110">
            <w:pPr>
              <w:rPr>
                <w:rFonts w:cs="Tahoma"/>
                <w:b/>
              </w:rPr>
            </w:pPr>
            <w:r w:rsidRPr="0035708D">
              <w:rPr>
                <w:rFonts w:cs="Tahoma"/>
                <w:b/>
              </w:rPr>
              <w:t>Correction</w:t>
            </w:r>
          </w:p>
        </w:tc>
      </w:tr>
      <w:tr w:rsidR="000E0220" w:rsidRPr="00167C70" w:rsidTr="00CB3412">
        <w:tc>
          <w:tcPr>
            <w:tcW w:w="562" w:type="dxa"/>
            <w:tcBorders>
              <w:top w:val="single" w:sz="4" w:space="0" w:color="auto"/>
              <w:left w:val="single" w:sz="4" w:space="0" w:color="auto"/>
              <w:bottom w:val="single" w:sz="4" w:space="0" w:color="auto"/>
              <w:right w:val="single" w:sz="4" w:space="0" w:color="auto"/>
            </w:tcBorders>
            <w:shd w:val="clear" w:color="auto" w:fill="auto"/>
          </w:tcPr>
          <w:p w:rsidR="000E0220" w:rsidRDefault="006B5110" w:rsidP="00B0089B">
            <w:pPr>
              <w:jc w:val="left"/>
              <w:rPr>
                <w:rFonts w:cs="Tahoma"/>
              </w:rPr>
            </w:pPr>
            <w:r>
              <w:rPr>
                <w:rFonts w:cs="Tahoma"/>
              </w:rPr>
              <w:t>5</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0E0220" w:rsidRDefault="006B5110" w:rsidP="00B0089B">
            <w:pPr>
              <w:jc w:val="left"/>
              <w:rPr>
                <w:rFonts w:cs="Tahoma"/>
              </w:rPr>
            </w:pPr>
            <w:r w:rsidRPr="006B5110">
              <w:rPr>
                <w:rFonts w:cs="Tahoma"/>
              </w:rPr>
              <w:t>3.4.2 ENSEIGNEMENT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B5110" w:rsidRDefault="006B5110" w:rsidP="006B5110">
            <w:r>
              <w:rPr>
                <w:rFonts w:cs="Tahoma"/>
              </w:rPr>
              <w:t>Cette règle couvre l</w:t>
            </w:r>
            <w:r w:rsidRPr="007B0C16">
              <w:rPr>
                <w:rFonts w:cs="Tahoma"/>
              </w:rPr>
              <w:t>’enseignement des propriétés d’un PN, par le livre ou par une personn</w:t>
            </w:r>
            <w:r>
              <w:rPr>
                <w:rFonts w:cs="Tahoma"/>
              </w:rPr>
              <w:t>e maîtrisant cette connaissance</w:t>
            </w:r>
            <w:r w:rsidRPr="007B0C16">
              <w:rPr>
                <w:rFonts w:cs="Tahoma"/>
              </w:rPr>
              <w:t xml:space="preserve">. </w:t>
            </w:r>
            <w:r>
              <w:rPr>
                <w:rFonts w:cs="Tahoma"/>
              </w:rPr>
              <w:t>U</w:t>
            </w:r>
            <w:r w:rsidRPr="007B0C16">
              <w:rPr>
                <w:rFonts w:cs="Tahoma"/>
              </w:rPr>
              <w:t xml:space="preserve">n test </w:t>
            </w:r>
            <w:r>
              <w:rPr>
                <w:rFonts w:cs="Tahoma"/>
              </w:rPr>
              <w:t xml:space="preserve">de </w:t>
            </w:r>
            <w:r w:rsidRPr="007B0C16">
              <w:rPr>
                <w:rFonts w:cs="Tahoma"/>
                <w:b/>
              </w:rPr>
              <w:t>[</w:t>
            </w:r>
            <w:r w:rsidRPr="007B0C16">
              <w:rPr>
                <w:b/>
              </w:rPr>
              <w:t xml:space="preserve">HME </w:t>
            </w:r>
            <w:r>
              <w:rPr>
                <w:b/>
              </w:rPr>
              <w:t>maître/livre + N2</w:t>
            </w:r>
            <w:r w:rsidRPr="007B0C16">
              <w:rPr>
                <w:b/>
              </w:rPr>
              <w:t>(</w:t>
            </w:r>
            <w:r>
              <w:rPr>
                <w:b/>
              </w:rPr>
              <w:t>HME</w:t>
            </w:r>
            <w:r w:rsidRPr="007B0C16">
              <w:rPr>
                <w:b/>
              </w:rPr>
              <w:t>)</w:t>
            </w:r>
            <w:r>
              <w:rPr>
                <w:b/>
              </w:rPr>
              <w:t xml:space="preserve"> élève</w:t>
            </w:r>
            <w:r w:rsidRPr="007B0C16">
              <w:rPr>
                <w:b/>
              </w:rPr>
              <w:t>] /2</w:t>
            </w:r>
            <w:r w:rsidRPr="007B0C16">
              <w:t xml:space="preserve"> est nécessaire</w:t>
            </w:r>
            <w: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954"/>
            </w:tblGrid>
            <w:tr w:rsidR="006B5110" w:rsidRPr="007B0C16" w:rsidTr="0035708D">
              <w:tc>
                <w:tcPr>
                  <w:tcW w:w="0" w:type="auto"/>
                </w:tcPr>
                <w:p w:rsidR="006B5110" w:rsidRPr="007B0C16" w:rsidRDefault="006B5110" w:rsidP="006B5110">
                  <w:pPr>
                    <w:jc w:val="center"/>
                    <w:rPr>
                      <w:rFonts w:cs="Tahoma"/>
                      <w:b/>
                      <w:sz w:val="16"/>
                      <w:szCs w:val="16"/>
                    </w:rPr>
                  </w:pPr>
                  <w:r w:rsidRPr="007B0C16">
                    <w:rPr>
                      <w:rFonts w:cs="Tahoma"/>
                      <w:b/>
                      <w:sz w:val="16"/>
                      <w:szCs w:val="16"/>
                    </w:rPr>
                    <w:t>Résultat</w:t>
                  </w:r>
                </w:p>
              </w:tc>
              <w:tc>
                <w:tcPr>
                  <w:tcW w:w="0" w:type="auto"/>
                </w:tcPr>
                <w:p w:rsidR="006B5110" w:rsidRPr="007B0C16" w:rsidRDefault="006B5110" w:rsidP="006B5110">
                  <w:pPr>
                    <w:jc w:val="center"/>
                    <w:rPr>
                      <w:rFonts w:cs="Tahoma"/>
                      <w:b/>
                      <w:sz w:val="16"/>
                      <w:szCs w:val="16"/>
                    </w:rPr>
                  </w:pPr>
                  <w:r>
                    <w:rPr>
                      <w:rFonts w:cs="Tahoma"/>
                      <w:b/>
                      <w:sz w:val="16"/>
                      <w:szCs w:val="16"/>
                    </w:rPr>
                    <w:t>Enseignement</w:t>
                  </w:r>
                </w:p>
              </w:tc>
            </w:tr>
            <w:tr w:rsidR="006B5110" w:rsidRPr="007B0C16" w:rsidTr="0035708D">
              <w:tc>
                <w:tcPr>
                  <w:tcW w:w="0" w:type="auto"/>
                </w:tcPr>
                <w:p w:rsidR="006B5110" w:rsidRPr="007B0C16" w:rsidRDefault="006B5110" w:rsidP="006B5110">
                  <w:pPr>
                    <w:jc w:val="center"/>
                    <w:rPr>
                      <w:rFonts w:cs="Tahoma"/>
                      <w:sz w:val="16"/>
                      <w:szCs w:val="16"/>
                    </w:rPr>
                  </w:pPr>
                  <w:proofErr w:type="spellStart"/>
                  <w:r w:rsidRPr="007B0C16">
                    <w:rPr>
                      <w:rFonts w:cs="Tahoma"/>
                      <w:sz w:val="16"/>
                      <w:szCs w:val="16"/>
                    </w:rPr>
                    <w:t>tRC</w:t>
                  </w:r>
                  <w:proofErr w:type="spellEnd"/>
                </w:p>
              </w:tc>
              <w:tc>
                <w:tcPr>
                  <w:tcW w:w="0" w:type="auto"/>
                </w:tcPr>
                <w:p w:rsidR="006B5110" w:rsidRPr="007B0C16" w:rsidRDefault="006B5110" w:rsidP="006B5110">
                  <w:pPr>
                    <w:jc w:val="left"/>
                    <w:rPr>
                      <w:rFonts w:cs="Tahoma"/>
                      <w:bCs/>
                      <w:sz w:val="16"/>
                    </w:rPr>
                  </w:pPr>
                  <w:r>
                    <w:rPr>
                      <w:rFonts w:cs="Tahoma"/>
                      <w:bCs/>
                      <w:sz w:val="16"/>
                    </w:rPr>
                    <w:t>Toutes les propriétés de cet état sont apprises</w:t>
                  </w:r>
                </w:p>
              </w:tc>
            </w:tr>
            <w:tr w:rsidR="006B5110" w:rsidRPr="007B0C16" w:rsidTr="0035708D">
              <w:tc>
                <w:tcPr>
                  <w:tcW w:w="0" w:type="auto"/>
                  <w:shd w:val="clear" w:color="auto" w:fill="E6E6E6"/>
                </w:tcPr>
                <w:p w:rsidR="006B5110" w:rsidRPr="007B0C16" w:rsidRDefault="006B5110" w:rsidP="006B5110">
                  <w:pPr>
                    <w:jc w:val="center"/>
                    <w:rPr>
                      <w:rFonts w:cs="Tahoma"/>
                      <w:sz w:val="16"/>
                      <w:szCs w:val="16"/>
                    </w:rPr>
                  </w:pPr>
                  <w:proofErr w:type="spellStart"/>
                  <w:r w:rsidRPr="007B0C16">
                    <w:rPr>
                      <w:rFonts w:cs="Tahoma"/>
                      <w:sz w:val="16"/>
                      <w:szCs w:val="16"/>
                    </w:rPr>
                    <w:t>tRN</w:t>
                  </w:r>
                  <w:proofErr w:type="spellEnd"/>
                </w:p>
              </w:tc>
              <w:tc>
                <w:tcPr>
                  <w:tcW w:w="0" w:type="auto"/>
                  <w:shd w:val="clear" w:color="auto" w:fill="E6E6E6"/>
                </w:tcPr>
                <w:p w:rsidR="006B5110" w:rsidRPr="007B0C16" w:rsidRDefault="006B5110" w:rsidP="006B5110">
                  <w:pPr>
                    <w:jc w:val="left"/>
                    <w:rPr>
                      <w:rFonts w:cs="Tahoma"/>
                      <w:bCs/>
                      <w:sz w:val="16"/>
                    </w:rPr>
                  </w:pPr>
                  <w:r>
                    <w:rPr>
                      <w:rFonts w:cs="Tahoma"/>
                      <w:bCs/>
                      <w:sz w:val="16"/>
                    </w:rPr>
                    <w:t>La propriété est découverte</w:t>
                  </w:r>
                </w:p>
              </w:tc>
            </w:tr>
            <w:tr w:rsidR="006B5110" w:rsidRPr="007B0C16" w:rsidTr="0035708D">
              <w:tc>
                <w:tcPr>
                  <w:tcW w:w="0" w:type="auto"/>
                  <w:shd w:val="clear" w:color="auto" w:fill="D9D9D9"/>
                </w:tcPr>
                <w:p w:rsidR="006B5110" w:rsidRPr="007B0C16" w:rsidRDefault="006B5110" w:rsidP="006B5110">
                  <w:pPr>
                    <w:jc w:val="center"/>
                    <w:rPr>
                      <w:rFonts w:cs="Tahoma"/>
                      <w:sz w:val="16"/>
                      <w:szCs w:val="16"/>
                    </w:rPr>
                  </w:pPr>
                  <w:proofErr w:type="spellStart"/>
                  <w:r w:rsidRPr="007B0C16">
                    <w:rPr>
                      <w:rFonts w:cs="Tahoma"/>
                      <w:sz w:val="16"/>
                      <w:szCs w:val="16"/>
                    </w:rPr>
                    <w:t>tRP</w:t>
                  </w:r>
                  <w:proofErr w:type="spellEnd"/>
                </w:p>
              </w:tc>
              <w:tc>
                <w:tcPr>
                  <w:tcW w:w="0" w:type="auto"/>
                  <w:shd w:val="clear" w:color="auto" w:fill="D9D9D9"/>
                </w:tcPr>
                <w:p w:rsidR="006B5110" w:rsidRPr="007B0C16" w:rsidRDefault="006B5110" w:rsidP="006B5110">
                  <w:pPr>
                    <w:jc w:val="left"/>
                    <w:rPr>
                      <w:rFonts w:cs="Tahoma"/>
                      <w:bCs/>
                      <w:sz w:val="16"/>
                    </w:rPr>
                  </w:pPr>
                  <w:r>
                    <w:rPr>
                      <w:rFonts w:cs="Tahoma"/>
                      <w:bCs/>
                      <w:sz w:val="16"/>
                    </w:rPr>
                    <w:t>Prochain test à +10</w:t>
                  </w:r>
                </w:p>
              </w:tc>
            </w:tr>
            <w:tr w:rsidR="006B5110" w:rsidRPr="007B0C16" w:rsidTr="0035708D">
              <w:tc>
                <w:tcPr>
                  <w:tcW w:w="0" w:type="auto"/>
                  <w:shd w:val="clear" w:color="auto" w:fill="C0C0C0"/>
                </w:tcPr>
                <w:p w:rsidR="006B5110" w:rsidRPr="007B0C16" w:rsidRDefault="006B5110" w:rsidP="006B5110">
                  <w:pPr>
                    <w:jc w:val="center"/>
                    <w:rPr>
                      <w:rFonts w:cs="Tahoma"/>
                      <w:sz w:val="16"/>
                      <w:szCs w:val="16"/>
                    </w:rPr>
                  </w:pPr>
                  <w:proofErr w:type="spellStart"/>
                  <w:r w:rsidRPr="007B0C16">
                    <w:rPr>
                      <w:rFonts w:cs="Tahoma"/>
                      <w:sz w:val="16"/>
                      <w:szCs w:val="16"/>
                    </w:rPr>
                    <w:t>tEN</w:t>
                  </w:r>
                  <w:proofErr w:type="spellEnd"/>
                </w:p>
              </w:tc>
              <w:tc>
                <w:tcPr>
                  <w:tcW w:w="0" w:type="auto"/>
                  <w:shd w:val="clear" w:color="auto" w:fill="C0C0C0"/>
                </w:tcPr>
                <w:p w:rsidR="006B5110" w:rsidRPr="007B0C16" w:rsidRDefault="006B5110" w:rsidP="006B5110">
                  <w:pPr>
                    <w:jc w:val="left"/>
                    <w:rPr>
                      <w:rFonts w:cs="Tahoma"/>
                      <w:bCs/>
                      <w:sz w:val="16"/>
                    </w:rPr>
                  </w:pPr>
                  <w:r>
                    <w:rPr>
                      <w:rFonts w:cs="Tahoma"/>
                      <w:bCs/>
                      <w:sz w:val="16"/>
                    </w:rPr>
                    <w:t>Aucun effet</w:t>
                  </w:r>
                </w:p>
              </w:tc>
            </w:tr>
            <w:tr w:rsidR="006B5110" w:rsidRPr="007B0C16" w:rsidTr="0035708D">
              <w:tc>
                <w:tcPr>
                  <w:tcW w:w="0" w:type="auto"/>
                  <w:shd w:val="clear" w:color="auto" w:fill="A6A6A6"/>
                </w:tcPr>
                <w:p w:rsidR="006B5110" w:rsidRPr="007B0C16" w:rsidRDefault="006B5110" w:rsidP="006B5110">
                  <w:pPr>
                    <w:jc w:val="center"/>
                    <w:rPr>
                      <w:rFonts w:cs="Tahoma"/>
                      <w:sz w:val="16"/>
                      <w:szCs w:val="16"/>
                    </w:rPr>
                  </w:pPr>
                  <w:proofErr w:type="spellStart"/>
                  <w:r w:rsidRPr="007B0C16">
                    <w:rPr>
                      <w:rFonts w:cs="Tahoma"/>
                      <w:sz w:val="16"/>
                      <w:szCs w:val="16"/>
                    </w:rPr>
                    <w:t>tEC</w:t>
                  </w:r>
                  <w:proofErr w:type="spellEnd"/>
                </w:p>
              </w:tc>
              <w:tc>
                <w:tcPr>
                  <w:tcW w:w="0" w:type="auto"/>
                  <w:shd w:val="clear" w:color="auto" w:fill="A6A6A6"/>
                </w:tcPr>
                <w:p w:rsidR="006B5110" w:rsidRPr="007B0C16" w:rsidRDefault="006B5110" w:rsidP="006B5110">
                  <w:pPr>
                    <w:jc w:val="left"/>
                    <w:rPr>
                      <w:rFonts w:cs="Tahoma"/>
                      <w:bCs/>
                      <w:sz w:val="16"/>
                    </w:rPr>
                  </w:pPr>
                  <w:r>
                    <w:rPr>
                      <w:rFonts w:cs="Tahoma"/>
                      <w:bCs/>
                      <w:sz w:val="16"/>
                    </w:rPr>
                    <w:t>Le PN perd un niveau de Q !</w:t>
                  </w:r>
                </w:p>
              </w:tc>
            </w:tr>
          </w:tbl>
          <w:p w:rsidR="006B5110" w:rsidRDefault="006B5110" w:rsidP="006B5110">
            <w:r>
              <w:t>L</w:t>
            </w:r>
            <w:r w:rsidRPr="007B0C16">
              <w:t xml:space="preserve">es </w:t>
            </w:r>
            <w:r w:rsidRPr="007B0C16">
              <w:rPr>
                <w:shd w:val="clear" w:color="auto" w:fill="FFFF00"/>
              </w:rPr>
              <w:t>effets permanents</w:t>
            </w:r>
            <w:r w:rsidRPr="007B0C16">
              <w:t xml:space="preserve"> sont automatiquement réussis. </w:t>
            </w:r>
            <w:r>
              <w:t xml:space="preserve">Durée = (dé unité) h, /2 si PN brut, x2 si enchanté. </w:t>
            </w:r>
          </w:p>
          <w:p w:rsidR="000E0220" w:rsidRDefault="006B5110" w:rsidP="006B5110">
            <w:pPr>
              <w:pStyle w:val="Exemple0"/>
            </w:pPr>
            <w:r w:rsidRPr="007B0C16">
              <w:t xml:space="preserve">Exemple : </w:t>
            </w:r>
            <w:r>
              <w:t xml:space="preserve">un herboriste NE60 tente d’expliquer les vertus du </w:t>
            </w:r>
            <w:proofErr w:type="spellStart"/>
            <w:r>
              <w:t>Balim</w:t>
            </w:r>
            <w:proofErr w:type="spellEnd"/>
            <w:r>
              <w:t xml:space="preserve"> enchanté à un compagnon (N2 herboriste = 10) Avec un (d100=45) &gt; (60+</w:t>
            </w:r>
            <w:proofErr w:type="gramStart"/>
            <w:r>
              <w:t>10)/</w:t>
            </w:r>
            <w:proofErr w:type="gramEnd"/>
            <w:r>
              <w:t>2, c’est un échec</w:t>
            </w:r>
            <w:r w:rsidRPr="007B0C16">
              <w:t>.</w:t>
            </w:r>
            <w:r>
              <w:t xml:space="preserve"> Le temps passé 5x2 = 10h.</w:t>
            </w:r>
          </w:p>
        </w:tc>
      </w:tr>
      <w:tr w:rsidR="00EF35B9" w:rsidRPr="00167C70" w:rsidTr="00CB3412">
        <w:tc>
          <w:tcPr>
            <w:tcW w:w="562" w:type="dxa"/>
            <w:tcBorders>
              <w:top w:val="single" w:sz="4" w:space="0" w:color="auto"/>
              <w:left w:val="single" w:sz="4" w:space="0" w:color="auto"/>
              <w:bottom w:val="single" w:sz="4" w:space="0" w:color="auto"/>
              <w:right w:val="single" w:sz="4" w:space="0" w:color="auto"/>
            </w:tcBorders>
            <w:shd w:val="clear" w:color="auto" w:fill="auto"/>
          </w:tcPr>
          <w:p w:rsidR="00EF35B9" w:rsidRDefault="0035708D" w:rsidP="00B0089B">
            <w:pPr>
              <w:jc w:val="left"/>
              <w:rPr>
                <w:rFonts w:cs="Tahoma"/>
              </w:rPr>
            </w:pPr>
            <w:r>
              <w:rPr>
                <w:rFonts w:cs="Tahoma"/>
              </w:rPr>
              <w:t>5</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35708D" w:rsidRPr="007B0C16" w:rsidRDefault="0035708D" w:rsidP="0035708D">
            <w:pPr>
              <w:pStyle w:val="Titre3"/>
            </w:pPr>
            <w:bookmarkStart w:id="18" w:name="_Ref415478134"/>
            <w:bookmarkStart w:id="19" w:name="_Toc208836743"/>
            <w:r w:rsidRPr="007B0C16">
              <w:t>3.4.3 Maîtrise de propriété</w:t>
            </w:r>
            <w:bookmarkEnd w:id="18"/>
            <w:bookmarkEnd w:id="19"/>
          </w:p>
          <w:p w:rsidR="00EF35B9" w:rsidRPr="006B5110" w:rsidRDefault="00EF35B9" w:rsidP="00B0089B">
            <w:pPr>
              <w:jc w:val="left"/>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35B9" w:rsidRDefault="0035708D" w:rsidP="006B5110">
            <w:pPr>
              <w:rPr>
                <w:rFonts w:cs="Tahoma"/>
              </w:rPr>
            </w:pPr>
            <w:r w:rsidRPr="007B0C16">
              <w:rPr>
                <w:rFonts w:cs="Tahoma"/>
              </w:rPr>
              <w:t xml:space="preserve">L’utilisation des PN suit des procédures et des recettes qu’il faut maîtriser. Les effets permanents, indiqués en </w:t>
            </w:r>
            <w:r w:rsidRPr="007B0C16">
              <w:rPr>
                <w:rFonts w:cs="Tahoma"/>
                <w:shd w:val="clear" w:color="auto" w:fill="FFFF00"/>
              </w:rPr>
              <w:t>jaune</w:t>
            </w:r>
            <w:r w:rsidRPr="007B0C16">
              <w:rPr>
                <w:rFonts w:cs="Tahoma"/>
              </w:rPr>
              <w:t>, ne nécessitent aucune maîtrise et agissent automatiquement. Les autres effets doivent être découverts et maîtrisés pour pouvoir agir</w:t>
            </w:r>
            <w:r>
              <w:rPr>
                <w:rFonts w:cs="Tahoma"/>
              </w:rPr>
              <w:t>, voir ci-dessus</w:t>
            </w:r>
            <w:r w:rsidRPr="007B0C16">
              <w:rPr>
                <w:rFonts w:cs="Tahoma"/>
              </w:rPr>
              <w:t xml:space="preserve">. </w:t>
            </w:r>
            <w:r>
              <w:rPr>
                <w:rFonts w:cs="Tahoma"/>
              </w:rPr>
              <w:t xml:space="preserve">Les effets inconnus n’agissent pas tant qu’ils n’ont pas été connus ou activés. </w:t>
            </w:r>
            <w:r w:rsidRPr="004D5CA0">
              <w:rPr>
                <w:rFonts w:cs="Tahoma"/>
                <w:shd w:val="clear" w:color="auto" w:fill="FFFF00"/>
              </w:rPr>
              <w:t>Une personne connaissant les effets d’un PN peut tester HME pour activer un PN sur une autre personne</w:t>
            </w:r>
            <w:r>
              <w:rPr>
                <w:rFonts w:cs="Tahoma"/>
              </w:rPr>
              <w:t>, en cas de réussite (</w:t>
            </w:r>
            <w:proofErr w:type="spellStart"/>
            <w:r>
              <w:rPr>
                <w:rFonts w:cs="Tahoma"/>
              </w:rPr>
              <w:t>tRC</w:t>
            </w:r>
            <w:proofErr w:type="spellEnd"/>
            <w:r>
              <w:rPr>
                <w:rFonts w:cs="Tahoma"/>
              </w:rPr>
              <w:t>/</w:t>
            </w:r>
            <w:proofErr w:type="spellStart"/>
            <w:r>
              <w:rPr>
                <w:rFonts w:cs="Tahoma"/>
              </w:rPr>
              <w:t>tRN</w:t>
            </w:r>
            <w:proofErr w:type="spellEnd"/>
            <w:r>
              <w:rPr>
                <w:rFonts w:cs="Tahoma"/>
              </w:rPr>
              <w:t xml:space="preserve">), le PN aura ses effets pendant </w:t>
            </w:r>
            <w:r w:rsidRPr="004D5CA0">
              <w:rPr>
                <w:rFonts w:cs="Tahoma"/>
                <w:b/>
              </w:rPr>
              <w:t>NE(HME)/5 heures</w:t>
            </w:r>
            <w:r>
              <w:rPr>
                <w:rFonts w:cs="Tahoma"/>
              </w:rPr>
              <w:t>.</w:t>
            </w:r>
          </w:p>
        </w:tc>
      </w:tr>
      <w:tr w:rsidR="00CB3412" w:rsidRPr="00167C70" w:rsidTr="00CB3412">
        <w:tc>
          <w:tcPr>
            <w:tcW w:w="562" w:type="dxa"/>
            <w:tcBorders>
              <w:top w:val="single" w:sz="4" w:space="0" w:color="auto"/>
              <w:left w:val="single" w:sz="4" w:space="0" w:color="auto"/>
              <w:bottom w:val="single" w:sz="4" w:space="0" w:color="auto"/>
              <w:right w:val="single" w:sz="4" w:space="0" w:color="auto"/>
            </w:tcBorders>
            <w:shd w:val="clear" w:color="auto" w:fill="auto"/>
          </w:tcPr>
          <w:p w:rsidR="00CB3412" w:rsidRDefault="00CB3412" w:rsidP="00B0089B">
            <w:pPr>
              <w:jc w:val="left"/>
              <w:rPr>
                <w:rFonts w:cs="Tahoma"/>
              </w:rPr>
            </w:pPr>
            <w:r>
              <w:rPr>
                <w:rFonts w:cs="Tahoma"/>
              </w:rPr>
              <w:t>5</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CB3412" w:rsidRPr="007B0C16" w:rsidRDefault="00CB3412" w:rsidP="00CB3412">
            <w:pPr>
              <w:pStyle w:val="Titre3"/>
            </w:pPr>
            <w:bookmarkStart w:id="20" w:name="_Toc166312865"/>
            <w:bookmarkStart w:id="21" w:name="_Ref167589206"/>
            <w:bookmarkStart w:id="22" w:name="_Toc208836744"/>
            <w:r w:rsidRPr="007B0C16">
              <w:t>3.5 Utiliser et donner des PN</w:t>
            </w:r>
            <w:bookmarkEnd w:id="20"/>
            <w:bookmarkEnd w:id="21"/>
            <w:bookmarkEnd w:id="22"/>
          </w:p>
          <w:p w:rsidR="00CB3412" w:rsidRPr="007B0C16" w:rsidRDefault="00CB3412" w:rsidP="0035708D">
            <w:pPr>
              <w:pStyle w:val="Titre3"/>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B3412" w:rsidRPr="007B0C16" w:rsidRDefault="00CB3412" w:rsidP="00CB3412">
            <w:pPr>
              <w:rPr>
                <w:rFonts w:cs="Tahoma"/>
              </w:rPr>
            </w:pPr>
            <w:r>
              <w:rPr>
                <w:rFonts w:cs="Tahoma"/>
              </w:rPr>
              <w:t>Il est possible d’</w:t>
            </w:r>
            <w:r w:rsidRPr="007B0C16">
              <w:rPr>
                <w:rFonts w:cs="Tahoma"/>
              </w:rPr>
              <w:t xml:space="preserve">être sous l’effet d’un PN par type : Animal, Végétal, Minéral. </w:t>
            </w:r>
            <w:r>
              <w:rPr>
                <w:rFonts w:cs="Tahoma"/>
              </w:rPr>
              <w:t xml:space="preserve">Si plus d’un PN d’un type est porté, il faut réussir un test de </w:t>
            </w:r>
            <w:r w:rsidRPr="007B0C16">
              <w:rPr>
                <w:rFonts w:cs="Tahoma"/>
                <w:b/>
              </w:rPr>
              <w:t>(HME+</w:t>
            </w:r>
            <w:proofErr w:type="gramStart"/>
            <w:r w:rsidRPr="007B0C16">
              <w:rPr>
                <w:rFonts w:cs="Tahoma"/>
                <w:b/>
              </w:rPr>
              <w:t>RP)</w:t>
            </w:r>
            <w:r w:rsidRPr="00CC6C60">
              <w:rPr>
                <w:rFonts w:cs="Tahoma"/>
                <w:b/>
              </w:rPr>
              <w:t>-</w:t>
            </w:r>
            <w:proofErr w:type="gramEnd"/>
            <w:r w:rsidRPr="00CC6C60">
              <w:rPr>
                <w:rFonts w:cs="Tahoma"/>
                <w:b/>
              </w:rPr>
              <w:t>10</w:t>
            </w:r>
            <w:r>
              <w:rPr>
                <w:rFonts w:cs="Tahoma"/>
              </w:rPr>
              <w:t xml:space="preserve"> par PN de ce type, à la CS ou au moment de l’utilisation du PN, hors des propriétés permanentes. </w:t>
            </w:r>
            <w:r w:rsidRPr="007B0C16">
              <w:rPr>
                <w:rFonts w:cs="Tahoma"/>
              </w:rPr>
              <w:t>Utilisez HME de la personne appliquant le PN</w:t>
            </w:r>
            <w:r>
              <w:rPr>
                <w:rFonts w:cs="Tahoma"/>
              </w:rPr>
              <w:t>, propriétaire ou non</w:t>
            </w:r>
            <w:r w:rsidRPr="007B0C16">
              <w:rPr>
                <w:rFonts w:cs="Tahoma"/>
              </w:rPr>
              <w:t>.</w:t>
            </w:r>
            <w:r>
              <w:rPr>
                <w:rFonts w:cs="Tahoma"/>
              </w:rPr>
              <w:t xml:space="preserve"> </w:t>
            </w:r>
            <w:r w:rsidRPr="007B0C16">
              <w:rPr>
                <w:rFonts w:cs="Tahoma"/>
              </w:rPr>
              <w:t xml:space="preserve">En cas d’échec, </w:t>
            </w:r>
            <w:r>
              <w:rPr>
                <w:rFonts w:cs="Tahoma"/>
              </w:rPr>
              <w:t xml:space="preserve">aucun </w:t>
            </w:r>
            <w:r w:rsidRPr="007B0C16">
              <w:rPr>
                <w:rFonts w:cs="Tahoma"/>
              </w:rPr>
              <w:t xml:space="preserve">PN </w:t>
            </w:r>
            <w:r w:rsidRPr="00CB3412">
              <w:rPr>
                <w:rFonts w:cs="Tahoma"/>
                <w:shd w:val="clear" w:color="auto" w:fill="FFFF00"/>
              </w:rPr>
              <w:t>de ce type</w:t>
            </w:r>
            <w:r>
              <w:rPr>
                <w:rFonts w:cs="Tahoma"/>
              </w:rPr>
              <w:t xml:space="preserve"> </w:t>
            </w:r>
            <w:r w:rsidRPr="007B0C16">
              <w:rPr>
                <w:rFonts w:cs="Tahoma"/>
              </w:rPr>
              <w:t xml:space="preserve">n’est actif. </w:t>
            </w:r>
            <w:r>
              <w:rPr>
                <w:rFonts w:cs="Tahoma"/>
              </w:rPr>
              <w:t>Effectuez un test par type de PN.</w:t>
            </w:r>
          </w:p>
          <w:p w:rsidR="00CB3412" w:rsidRPr="007B0C16" w:rsidRDefault="00CB3412" w:rsidP="00CB3412">
            <w:pPr>
              <w:pStyle w:val="Exemple0"/>
            </w:pPr>
            <w:r w:rsidRPr="007B0C16">
              <w:t>Exemple : un Perso (</w:t>
            </w:r>
            <w:r>
              <w:t>é</w:t>
            </w:r>
            <w:r w:rsidRPr="007B0C16">
              <w:t>quarrissage NE60, RP10) dispose d’un collier de Croc d’ours préparé, pour bénéficier d’une dose de Sang de Loup enchanté</w:t>
            </w:r>
            <w:r>
              <w:t>, il faut réussir 60+10-10= 60</w:t>
            </w:r>
            <w:r w:rsidRPr="007B0C16">
              <w:t>. Avec un (d100=)01 il n’y a pas de problème.</w:t>
            </w:r>
          </w:p>
          <w:p w:rsidR="00CB3412" w:rsidRDefault="00CB3412" w:rsidP="00CB3412">
            <w:pPr>
              <w:rPr>
                <w:rFonts w:cs="Tahoma"/>
              </w:rPr>
            </w:pPr>
            <w:r w:rsidRPr="007B0C16">
              <w:rPr>
                <w:rFonts w:cs="Tahoma"/>
              </w:rPr>
              <w:t xml:space="preserve">Pour </w:t>
            </w:r>
            <w:r w:rsidRPr="007B0C16">
              <w:rPr>
                <w:rFonts w:cs="Tahoma"/>
                <w:b/>
              </w:rPr>
              <w:t>donner</w:t>
            </w:r>
            <w:r w:rsidRPr="007B0C16">
              <w:rPr>
                <w:rFonts w:cs="Tahoma"/>
              </w:rPr>
              <w:t xml:space="preserve"> (pas vendre) un PN </w:t>
            </w:r>
            <w:r>
              <w:rPr>
                <w:rFonts w:cs="Tahoma"/>
              </w:rPr>
              <w:t>possédé</w:t>
            </w:r>
            <w:r w:rsidRPr="007B0C16">
              <w:rPr>
                <w:rFonts w:cs="Tahoma"/>
              </w:rPr>
              <w:t xml:space="preserve">, il faut tester </w:t>
            </w:r>
            <w:r w:rsidRPr="007B0C16">
              <w:rPr>
                <w:rFonts w:cs="Tahoma"/>
                <w:b/>
              </w:rPr>
              <w:t>(V(car)+ Rareté x</w:t>
            </w:r>
            <w:proofErr w:type="gramStart"/>
            <w:r w:rsidRPr="007B0C16">
              <w:rPr>
                <w:rFonts w:cs="Tahoma"/>
                <w:b/>
              </w:rPr>
              <w:t>10)/</w:t>
            </w:r>
            <w:proofErr w:type="gramEnd"/>
            <w:r w:rsidRPr="007B0C16">
              <w:rPr>
                <w:rFonts w:cs="Tahoma"/>
                <w:b/>
              </w:rPr>
              <w:t xml:space="preserve"> 2,3,4</w:t>
            </w:r>
            <w:r w:rsidRPr="007B0C16">
              <w:rPr>
                <w:rFonts w:cs="Tahoma"/>
              </w:rPr>
              <w:t xml:space="preserve"> si brut/préparé/enchanté, </w:t>
            </w:r>
            <w:r w:rsidRPr="007B0C16">
              <w:rPr>
                <w:rFonts w:cs="Tahoma"/>
                <w:b/>
              </w:rPr>
              <w:t>+HME</w:t>
            </w:r>
            <w:r w:rsidRPr="007B0C16">
              <w:rPr>
                <w:rFonts w:cs="Tahoma"/>
              </w:rPr>
              <w:t xml:space="preserve">, </w:t>
            </w:r>
            <w:r>
              <w:rPr>
                <w:rFonts w:cs="Tahoma"/>
              </w:rPr>
              <w:t>un test par type de PN et par rencontre</w:t>
            </w:r>
            <w:r w:rsidRPr="007B0C16">
              <w:rPr>
                <w:rFonts w:cs="Tahoma"/>
              </w:rPr>
              <w:t xml:space="preserve">. </w:t>
            </w:r>
          </w:p>
          <w:p w:rsidR="00CB3412" w:rsidRPr="007B0C16" w:rsidRDefault="00CB3412" w:rsidP="00CB3412">
            <w:pPr>
              <w:rPr>
                <w:rFonts w:cs="Tahoma"/>
              </w:rPr>
            </w:pPr>
            <w:r>
              <w:rPr>
                <w:rFonts w:cs="Tahoma"/>
              </w:rPr>
              <w:t>Rappel : les ef</w:t>
            </w:r>
            <w:r w:rsidRPr="00232719">
              <w:rPr>
                <w:rFonts w:cs="Tahoma"/>
              </w:rPr>
              <w:t>fets</w:t>
            </w:r>
            <w:r w:rsidRPr="00F92F29">
              <w:rPr>
                <w:rFonts w:cs="Tahoma"/>
                <w:b/>
              </w:rPr>
              <w:t xml:space="preserve"> permanents</w:t>
            </w:r>
            <w:r>
              <w:rPr>
                <w:rFonts w:cs="Tahoma"/>
              </w:rPr>
              <w:t xml:space="preserve"> ne peuvent être gagné </w:t>
            </w:r>
            <w:r w:rsidRPr="00F92F29">
              <w:rPr>
                <w:rFonts w:cs="Tahoma"/>
                <w:b/>
              </w:rPr>
              <w:t>qu’une fois</w:t>
            </w:r>
            <w:r>
              <w:rPr>
                <w:rFonts w:cs="Tahoma"/>
              </w:rPr>
              <w:t xml:space="preserve"> par cible par PN (pas par dose).</w:t>
            </w:r>
          </w:p>
          <w:p w:rsidR="00CB3412" w:rsidRPr="007B0C16" w:rsidRDefault="00CB3412" w:rsidP="006B5110">
            <w:pPr>
              <w:rPr>
                <w:rFonts w:cs="Tahoma"/>
              </w:rPr>
            </w:pPr>
          </w:p>
        </w:tc>
      </w:tr>
      <w:tr w:rsidR="001C30D2" w:rsidRPr="00167C70" w:rsidTr="00CB3412">
        <w:tc>
          <w:tcPr>
            <w:tcW w:w="562" w:type="dxa"/>
            <w:tcBorders>
              <w:top w:val="single" w:sz="4" w:space="0" w:color="auto"/>
              <w:left w:val="single" w:sz="4" w:space="0" w:color="auto"/>
              <w:bottom w:val="single" w:sz="4" w:space="0" w:color="auto"/>
              <w:right w:val="single" w:sz="4" w:space="0" w:color="auto"/>
            </w:tcBorders>
            <w:shd w:val="clear" w:color="auto" w:fill="auto"/>
          </w:tcPr>
          <w:p w:rsidR="001C30D2" w:rsidRDefault="001C30D2" w:rsidP="00B0089B">
            <w:pPr>
              <w:jc w:val="left"/>
              <w:rPr>
                <w:rFonts w:cs="Tahoma"/>
              </w:rPr>
            </w:pPr>
            <w:r>
              <w:rPr>
                <w:rFonts w:cs="Tahoma"/>
              </w:rPr>
              <w:t>3</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1C30D2" w:rsidRPr="007B0C16" w:rsidRDefault="001C30D2" w:rsidP="00CB3412">
            <w:pPr>
              <w:pStyle w:val="Titre3"/>
            </w:pPr>
            <w:bookmarkStart w:id="23" w:name="_Ref410213613"/>
            <w:bookmarkStart w:id="24" w:name="_Toc198546399"/>
            <w:r w:rsidRPr="005F21AB">
              <w:t xml:space="preserve">7.6.2 </w:t>
            </w:r>
            <w:r>
              <w:t>Lien</w:t>
            </w:r>
            <w:r w:rsidRPr="005F21AB">
              <w:t xml:space="preserve"> entre sorts et matières</w:t>
            </w:r>
            <w:bookmarkEnd w:id="23"/>
            <w:bookmarkEnd w:id="24"/>
          </w:p>
        </w:tc>
        <w:tc>
          <w:tcPr>
            <w:tcW w:w="0" w:type="auto"/>
            <w:tcBorders>
              <w:top w:val="single" w:sz="4" w:space="0" w:color="auto"/>
              <w:left w:val="single" w:sz="4" w:space="0" w:color="auto"/>
              <w:bottom w:val="single" w:sz="4" w:space="0" w:color="auto"/>
              <w:right w:val="single" w:sz="4" w:space="0" w:color="auto"/>
            </w:tcBorders>
            <w:shd w:val="clear" w:color="auto" w:fill="auto"/>
          </w:tcPr>
          <w:p w:rsidR="001C30D2" w:rsidRPr="001C30D2" w:rsidRDefault="001C30D2" w:rsidP="001C30D2">
            <w:pPr>
              <w:rPr>
                <w:rFonts w:cs="Tahoma"/>
                <w:i/>
              </w:rPr>
            </w:pPr>
            <w:r w:rsidRPr="001C30D2">
              <w:rPr>
                <w:rFonts w:cs="Tahoma"/>
                <w:i/>
              </w:rPr>
              <w:t>Simplification</w:t>
            </w:r>
            <w:r>
              <w:rPr>
                <w:rFonts w:cs="Tahoma"/>
                <w:i/>
              </w:rPr>
              <w:t>, suppression effet taille, NE, serti</w:t>
            </w:r>
            <w:r w:rsidRPr="001C30D2">
              <w:rPr>
                <w:rFonts w:cs="Tahoma"/>
                <w:i/>
              </w:rPr>
              <w:t>.</w:t>
            </w:r>
          </w:p>
          <w:p w:rsidR="001C30D2" w:rsidRPr="001C30D2" w:rsidRDefault="001C30D2" w:rsidP="001C30D2">
            <w:pPr>
              <w:rPr>
                <w:rFonts w:cs="Tahoma"/>
              </w:rPr>
            </w:pPr>
            <w:r w:rsidRPr="001C30D2">
              <w:rPr>
                <w:rFonts w:cs="Tahoma"/>
              </w:rPr>
              <w:t>Qualité (NE)</w:t>
            </w:r>
            <w:r w:rsidRPr="001C30D2">
              <w:rPr>
                <w:rFonts w:cs="Tahoma"/>
              </w:rPr>
              <w:tab/>
              <w:t>Bonus</w:t>
            </w:r>
          </w:p>
          <w:p w:rsidR="001C30D2" w:rsidRPr="001C30D2" w:rsidRDefault="001C30D2" w:rsidP="001C30D2">
            <w:pPr>
              <w:rPr>
                <w:rFonts w:cs="Tahoma"/>
              </w:rPr>
            </w:pPr>
            <w:r w:rsidRPr="001C30D2">
              <w:rPr>
                <w:rFonts w:cs="Tahoma"/>
              </w:rPr>
              <w:t>Q-- (01-10)</w:t>
            </w:r>
            <w:r w:rsidRPr="001C30D2">
              <w:rPr>
                <w:rFonts w:cs="Tahoma"/>
              </w:rPr>
              <w:tab/>
              <w:t>0</w:t>
            </w:r>
          </w:p>
          <w:p w:rsidR="001C30D2" w:rsidRPr="001C30D2" w:rsidRDefault="001C30D2" w:rsidP="001C30D2">
            <w:pPr>
              <w:rPr>
                <w:rFonts w:cs="Tahoma"/>
              </w:rPr>
            </w:pPr>
            <w:r w:rsidRPr="001C30D2">
              <w:rPr>
                <w:rFonts w:cs="Tahoma"/>
              </w:rPr>
              <w:t>Q- (11-30)</w:t>
            </w:r>
            <w:r w:rsidRPr="001C30D2">
              <w:rPr>
                <w:rFonts w:cs="Tahoma"/>
              </w:rPr>
              <w:tab/>
              <w:t>+1</w:t>
            </w:r>
          </w:p>
          <w:p w:rsidR="001C30D2" w:rsidRPr="001C30D2" w:rsidRDefault="001C30D2" w:rsidP="001C30D2">
            <w:pPr>
              <w:rPr>
                <w:rFonts w:cs="Tahoma"/>
              </w:rPr>
            </w:pPr>
            <w:r w:rsidRPr="001C30D2">
              <w:rPr>
                <w:rFonts w:cs="Tahoma"/>
              </w:rPr>
              <w:t>Q= (31-50)</w:t>
            </w:r>
            <w:r w:rsidRPr="001C30D2">
              <w:rPr>
                <w:rFonts w:cs="Tahoma"/>
              </w:rPr>
              <w:tab/>
              <w:t>+2</w:t>
            </w:r>
          </w:p>
          <w:p w:rsidR="001C30D2" w:rsidRPr="001C30D2" w:rsidRDefault="001C30D2" w:rsidP="001C30D2">
            <w:pPr>
              <w:rPr>
                <w:rFonts w:cs="Tahoma"/>
              </w:rPr>
            </w:pPr>
            <w:r w:rsidRPr="001C30D2">
              <w:rPr>
                <w:rFonts w:cs="Tahoma"/>
              </w:rPr>
              <w:t>Q+ (51-70</w:t>
            </w:r>
            <w:r w:rsidRPr="001C30D2">
              <w:rPr>
                <w:rFonts w:cs="Tahoma"/>
              </w:rPr>
              <w:tab/>
              <w:t>+3</w:t>
            </w:r>
          </w:p>
          <w:p w:rsidR="001C30D2" w:rsidRPr="001C30D2" w:rsidRDefault="001C30D2" w:rsidP="001C30D2">
            <w:pPr>
              <w:rPr>
                <w:rFonts w:cs="Tahoma"/>
              </w:rPr>
            </w:pPr>
            <w:r w:rsidRPr="001C30D2">
              <w:rPr>
                <w:rFonts w:cs="Tahoma"/>
              </w:rPr>
              <w:t>Q++ (71-80)</w:t>
            </w:r>
            <w:r w:rsidRPr="001C30D2">
              <w:rPr>
                <w:rFonts w:cs="Tahoma"/>
              </w:rPr>
              <w:tab/>
              <w:t>+4</w:t>
            </w:r>
          </w:p>
          <w:p w:rsidR="001C30D2" w:rsidRDefault="001C30D2" w:rsidP="001C30D2">
            <w:pPr>
              <w:rPr>
                <w:rFonts w:cs="Tahoma"/>
              </w:rPr>
            </w:pPr>
            <w:r w:rsidRPr="001C30D2">
              <w:rPr>
                <w:rFonts w:cs="Tahoma"/>
              </w:rPr>
              <w:t>Enchanté : +2. Le bonus total de focalisation sur le lancement d’un sort ne peut dépasser le NE(sort).</w:t>
            </w:r>
          </w:p>
        </w:tc>
      </w:tr>
      <w:tr w:rsidR="008C5DD2" w:rsidRPr="00167C70" w:rsidTr="00CB3412">
        <w:tc>
          <w:tcPr>
            <w:tcW w:w="562" w:type="dxa"/>
            <w:tcBorders>
              <w:top w:val="single" w:sz="4" w:space="0" w:color="auto"/>
              <w:left w:val="single" w:sz="4" w:space="0" w:color="auto"/>
              <w:bottom w:val="single" w:sz="4" w:space="0" w:color="auto"/>
              <w:right w:val="single" w:sz="4" w:space="0" w:color="auto"/>
            </w:tcBorders>
            <w:shd w:val="clear" w:color="auto" w:fill="auto"/>
          </w:tcPr>
          <w:p w:rsidR="008C5DD2" w:rsidRDefault="008C5DD2" w:rsidP="00B0089B">
            <w:pPr>
              <w:jc w:val="left"/>
              <w:rPr>
                <w:rFonts w:cs="Tahoma"/>
              </w:rPr>
            </w:pPr>
            <w:r>
              <w:rPr>
                <w:rFonts w:cs="Tahoma"/>
              </w:rPr>
              <w:lastRenderedPageBreak/>
              <w:t>3</w:t>
            </w:r>
            <w:bookmarkStart w:id="25" w:name="_GoBack"/>
            <w:bookmarkEnd w:id="25"/>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C5DD2" w:rsidRPr="005F21AB" w:rsidRDefault="008C5DD2" w:rsidP="008C5DD2">
            <w:pPr>
              <w:pStyle w:val="Titre3"/>
              <w:pBdr>
                <w:top w:val="single" w:sz="6" w:space="1" w:color="auto"/>
              </w:pBdr>
            </w:pPr>
            <w:bookmarkStart w:id="26" w:name="_Toc198546388"/>
            <w:r w:rsidRPr="005F21AB">
              <w:t>7.3 Perception de la magie</w:t>
            </w:r>
            <w:bookmarkEnd w:id="26"/>
          </w:p>
          <w:p w:rsidR="008C5DD2" w:rsidRPr="005F21AB" w:rsidRDefault="008C5DD2" w:rsidP="00CB3412">
            <w:pPr>
              <w:pStyle w:val="Titre3"/>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DD2" w:rsidRDefault="008C5DD2" w:rsidP="008C5DD2">
            <w:pPr>
              <w:rPr>
                <w:szCs w:val="18"/>
              </w:rPr>
            </w:pPr>
            <w:r w:rsidRPr="005F21AB">
              <w:rPr>
                <w:szCs w:val="18"/>
              </w:rPr>
              <w:t>Tout individu est capable de percevoir les flux magiques (objets enchantés, relique, magicien etc.)</w:t>
            </w:r>
            <w:r>
              <w:rPr>
                <w:szCs w:val="18"/>
              </w:rPr>
              <w:t xml:space="preserve">. </w:t>
            </w:r>
          </w:p>
          <w:p w:rsidR="008C5DD2" w:rsidRPr="00243110" w:rsidRDefault="008C5DD2" w:rsidP="008C5DD2">
            <w:pPr>
              <w:pStyle w:val="Paragraphedeliste"/>
              <w:numPr>
                <w:ilvl w:val="0"/>
                <w:numId w:val="25"/>
              </w:numPr>
              <w:rPr>
                <w:szCs w:val="18"/>
              </w:rPr>
            </w:pPr>
            <w:r w:rsidRPr="00243110">
              <w:rPr>
                <w:szCs w:val="18"/>
              </w:rPr>
              <w:t xml:space="preserve">Un </w:t>
            </w:r>
            <w:r>
              <w:rPr>
                <w:szCs w:val="18"/>
              </w:rPr>
              <w:t xml:space="preserve">premier </w:t>
            </w:r>
            <w:r w:rsidRPr="00243110">
              <w:rPr>
                <w:szCs w:val="18"/>
              </w:rPr>
              <w:t xml:space="preserve">test </w:t>
            </w:r>
            <w:r>
              <w:rPr>
                <w:szCs w:val="18"/>
              </w:rPr>
              <w:t xml:space="preserve">est demandé par le </w:t>
            </w:r>
            <w:proofErr w:type="spellStart"/>
            <w:r>
              <w:rPr>
                <w:szCs w:val="18"/>
              </w:rPr>
              <w:t>MdJ</w:t>
            </w:r>
            <w:proofErr w:type="spellEnd"/>
            <w:r>
              <w:rPr>
                <w:szCs w:val="18"/>
              </w:rPr>
              <w:t xml:space="preserve"> lors de la </w:t>
            </w:r>
            <w:r w:rsidRPr="00243110">
              <w:rPr>
                <w:szCs w:val="18"/>
              </w:rPr>
              <w:t xml:space="preserve">« rencontre » entre le Perso et la source de magie. </w:t>
            </w:r>
          </w:p>
          <w:p w:rsidR="008C5DD2" w:rsidRPr="00243110" w:rsidRDefault="008C5DD2" w:rsidP="008C5DD2">
            <w:pPr>
              <w:pStyle w:val="Paragraphedeliste"/>
              <w:numPr>
                <w:ilvl w:val="0"/>
                <w:numId w:val="25"/>
              </w:numPr>
              <w:rPr>
                <w:szCs w:val="18"/>
              </w:rPr>
            </w:pPr>
            <w:r w:rsidRPr="00243110">
              <w:rPr>
                <w:szCs w:val="18"/>
              </w:rPr>
              <w:t xml:space="preserve">Effectuez le test quand le Perso arrive à </w:t>
            </w:r>
            <w:proofErr w:type="gramStart"/>
            <w:r w:rsidRPr="00243110">
              <w:rPr>
                <w:szCs w:val="18"/>
                <w:highlight w:val="yellow"/>
              </w:rPr>
              <w:t>NEM(</w:t>
            </w:r>
            <w:proofErr w:type="gramEnd"/>
            <w:r w:rsidRPr="00243110">
              <w:rPr>
                <w:szCs w:val="18"/>
                <w:highlight w:val="yellow"/>
              </w:rPr>
              <w:t>source magie)x 2m de la source</w:t>
            </w:r>
            <w:r w:rsidRPr="00243110">
              <w:rPr>
                <w:szCs w:val="18"/>
              </w:rPr>
              <w:t xml:space="preserve">. </w:t>
            </w:r>
          </w:p>
          <w:p w:rsidR="008C5DD2" w:rsidRPr="00243110" w:rsidRDefault="008C5DD2" w:rsidP="008C5DD2">
            <w:pPr>
              <w:pStyle w:val="Paragraphedeliste"/>
              <w:numPr>
                <w:ilvl w:val="0"/>
                <w:numId w:val="25"/>
              </w:numPr>
              <w:rPr>
                <w:szCs w:val="18"/>
              </w:rPr>
            </w:pPr>
            <w:r w:rsidRPr="00243110">
              <w:rPr>
                <w:szCs w:val="18"/>
              </w:rPr>
              <w:t xml:space="preserve">La CR de ressentir le flux = </w:t>
            </w:r>
            <w:proofErr w:type="spellStart"/>
            <w:r w:rsidRPr="00243110">
              <w:rPr>
                <w:b/>
                <w:i/>
                <w:szCs w:val="18"/>
              </w:rPr>
              <w:t>Em</w:t>
            </w:r>
            <w:proofErr w:type="spellEnd"/>
            <w:r w:rsidRPr="00243110">
              <w:rPr>
                <w:b/>
                <w:i/>
                <w:szCs w:val="18"/>
              </w:rPr>
              <w:t>(</w:t>
            </w:r>
            <w:proofErr w:type="spellStart"/>
            <w:r w:rsidRPr="00243110">
              <w:rPr>
                <w:b/>
                <w:i/>
                <w:szCs w:val="18"/>
              </w:rPr>
              <w:t>inu</w:t>
            </w:r>
            <w:proofErr w:type="spellEnd"/>
            <w:r w:rsidRPr="00243110">
              <w:rPr>
                <w:b/>
                <w:i/>
                <w:szCs w:val="18"/>
              </w:rPr>
              <w:t>)</w:t>
            </w:r>
            <w:r w:rsidRPr="00243110">
              <w:rPr>
                <w:b/>
                <w:szCs w:val="18"/>
              </w:rPr>
              <w:t>/3 + NEM(source) + NEM(Perso)</w:t>
            </w:r>
            <w:r>
              <w:rPr>
                <w:szCs w:val="18"/>
              </w:rPr>
              <w:t xml:space="preserve"> + bonus divers.</w:t>
            </w:r>
          </w:p>
          <w:p w:rsidR="008C5DD2" w:rsidRDefault="008C5DD2" w:rsidP="008C5DD2">
            <w:pPr>
              <w:pStyle w:val="Paragraphedeliste"/>
              <w:numPr>
                <w:ilvl w:val="0"/>
                <w:numId w:val="25"/>
              </w:numPr>
              <w:rPr>
                <w:szCs w:val="18"/>
              </w:rPr>
            </w:pPr>
            <w:r w:rsidRPr="00205A38">
              <w:rPr>
                <w:szCs w:val="18"/>
              </w:rPr>
              <w:t xml:space="preserve">Un test réussi donnera la </w:t>
            </w:r>
            <w:r w:rsidRPr="00205A38">
              <w:rPr>
                <w:szCs w:val="18"/>
                <w:shd w:val="clear" w:color="auto" w:fill="FFFF00"/>
              </w:rPr>
              <w:t>direction générale de la source de magie et sa distance arrondie à 5m</w:t>
            </w:r>
            <w:r w:rsidRPr="00205A38">
              <w:rPr>
                <w:szCs w:val="18"/>
              </w:rPr>
              <w:t xml:space="preserve">. </w:t>
            </w:r>
          </w:p>
          <w:p w:rsidR="008C5DD2" w:rsidRPr="00205A38" w:rsidRDefault="008C5DD2" w:rsidP="008C5DD2">
            <w:pPr>
              <w:pStyle w:val="Paragraphedeliste"/>
              <w:numPr>
                <w:ilvl w:val="0"/>
                <w:numId w:val="25"/>
              </w:numPr>
              <w:rPr>
                <w:szCs w:val="18"/>
              </w:rPr>
            </w:pPr>
            <w:r w:rsidRPr="00205A38">
              <w:rPr>
                <w:szCs w:val="18"/>
              </w:rPr>
              <w:t xml:space="preserve">Si le </w:t>
            </w:r>
            <w:r w:rsidRPr="00205A38">
              <w:rPr>
                <w:b/>
                <w:szCs w:val="18"/>
              </w:rPr>
              <w:t>dé&lt;=NEM(Perso)</w:t>
            </w:r>
            <w:r w:rsidRPr="00205A38">
              <w:rPr>
                <w:szCs w:val="18"/>
              </w:rPr>
              <w:t>, indiquez l’</w:t>
            </w:r>
            <w:r w:rsidRPr="00205A38">
              <w:rPr>
                <w:b/>
                <w:szCs w:val="18"/>
              </w:rPr>
              <w:t>alignement</w:t>
            </w:r>
            <w:r w:rsidRPr="00205A38">
              <w:rPr>
                <w:szCs w:val="18"/>
              </w:rPr>
              <w:t xml:space="preserve">, le </w:t>
            </w:r>
            <w:r w:rsidRPr="00205A38">
              <w:rPr>
                <w:b/>
                <w:szCs w:val="18"/>
              </w:rPr>
              <w:t>NEM</w:t>
            </w:r>
            <w:r w:rsidRPr="00205A38">
              <w:rPr>
                <w:szCs w:val="18"/>
              </w:rPr>
              <w:t xml:space="preserve">, </w:t>
            </w:r>
            <w:r w:rsidRPr="00205A38">
              <w:rPr>
                <w:b/>
                <w:szCs w:val="18"/>
              </w:rPr>
              <w:t>NE + type</w:t>
            </w:r>
            <w:r w:rsidRPr="00205A38">
              <w:rPr>
                <w:szCs w:val="18"/>
              </w:rPr>
              <w:t xml:space="preserve"> de magie (si relique/objet</w:t>
            </w:r>
            <w:proofErr w:type="gramStart"/>
            <w:r w:rsidRPr="00205A38">
              <w:rPr>
                <w:szCs w:val="18"/>
              </w:rPr>
              <w:t>).Le</w:t>
            </w:r>
            <w:proofErr w:type="gramEnd"/>
            <w:r w:rsidRPr="00205A38">
              <w:rPr>
                <w:szCs w:val="18"/>
              </w:rPr>
              <w:t xml:space="preserve"> type de magie donne une idée du genre d’effet de cette magie (esprit, feu, froid, etc.).</w:t>
            </w:r>
          </w:p>
          <w:p w:rsidR="008C5DD2" w:rsidRPr="00243110" w:rsidRDefault="008C5DD2" w:rsidP="008C5DD2">
            <w:pPr>
              <w:pStyle w:val="Paragraphedeliste"/>
              <w:numPr>
                <w:ilvl w:val="0"/>
                <w:numId w:val="25"/>
              </w:numPr>
              <w:rPr>
                <w:szCs w:val="18"/>
              </w:rPr>
            </w:pPr>
            <w:r w:rsidRPr="00243110">
              <w:rPr>
                <w:szCs w:val="18"/>
                <w:shd w:val="clear" w:color="auto" w:fill="FFFF00"/>
              </w:rPr>
              <w:t xml:space="preserve">Un test demandé par un Perso coûte </w:t>
            </w:r>
            <w:r>
              <w:rPr>
                <w:szCs w:val="18"/>
                <w:shd w:val="clear" w:color="auto" w:fill="FFFF00"/>
              </w:rPr>
              <w:t xml:space="preserve">1d6 </w:t>
            </w:r>
            <w:r w:rsidRPr="00243110">
              <w:rPr>
                <w:szCs w:val="18"/>
                <w:shd w:val="clear" w:color="auto" w:fill="FFFF00"/>
              </w:rPr>
              <w:t>EN</w:t>
            </w:r>
            <w:r w:rsidRPr="00243110">
              <w:rPr>
                <w:szCs w:val="18"/>
              </w:rPr>
              <w:t xml:space="preserve">. </w:t>
            </w:r>
            <w:r>
              <w:rPr>
                <w:szCs w:val="18"/>
              </w:rPr>
              <w:t>Il ne peut y en avoir qu’un par jour.</w:t>
            </w:r>
          </w:p>
          <w:p w:rsidR="008C5DD2" w:rsidRPr="001C30D2" w:rsidRDefault="008C5DD2" w:rsidP="001C30D2">
            <w:pPr>
              <w:rPr>
                <w:rFonts w:cs="Tahoma"/>
                <w:i/>
              </w:rPr>
            </w:pPr>
          </w:p>
        </w:tc>
      </w:tr>
    </w:tbl>
    <w:p w:rsidR="00167C70" w:rsidRPr="00577130" w:rsidRDefault="00167C70" w:rsidP="00577130">
      <w:pPr>
        <w:shd w:val="clear" w:color="auto" w:fill="FFFF00"/>
        <w:rPr>
          <w:b/>
        </w:rPr>
      </w:pPr>
    </w:p>
    <w:sectPr w:rsidR="00167C70" w:rsidRPr="00577130" w:rsidSect="000279A1">
      <w:headerReference w:type="default" r:id="rId11"/>
      <w:footerReference w:type="default" r:id="rId12"/>
      <w:type w:val="continuous"/>
      <w:pgSz w:w="11906" w:h="16838"/>
      <w:pgMar w:top="720" w:right="720" w:bottom="720" w:left="720" w:header="708" w:footer="708"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7A" w:rsidRDefault="004F047A">
      <w:r>
        <w:separator/>
      </w:r>
    </w:p>
  </w:endnote>
  <w:endnote w:type="continuationSeparator" w:id="0">
    <w:p w:rsidR="004F047A" w:rsidRDefault="004F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D" w:rsidRDefault="0035708D" w:rsidP="00E56AF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5708D" w:rsidRDefault="0035708D" w:rsidP="00E56AF7">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D" w:rsidRDefault="0035708D" w:rsidP="00E56AF7">
    <w:pPr>
      <w:pStyle w:val="Pieddepage"/>
      <w:pBdr>
        <w:top w:val="dotDotDash" w:sz="4" w:space="1" w:color="auto"/>
      </w:pBdr>
      <w:ind w:right="360"/>
      <w:jc w:val="right"/>
    </w:pPr>
    <w:r>
      <w:t xml:space="preserve">Page </w:t>
    </w:r>
    <w:r>
      <w:rPr>
        <w:rStyle w:val="Numrodepage"/>
      </w:rPr>
      <w:fldChar w:fldCharType="begin"/>
    </w:r>
    <w:r>
      <w:rPr>
        <w:rStyle w:val="Numrodepage"/>
      </w:rPr>
      <w:instrText xml:space="preserve"> PAGE </w:instrText>
    </w:r>
    <w:r>
      <w:rPr>
        <w:rStyle w:val="Numrodepage"/>
      </w:rPr>
      <w:fldChar w:fldCharType="separate"/>
    </w:r>
    <w:r w:rsidR="008C5DD2">
      <w:rPr>
        <w:rStyle w:val="Numrodepage"/>
        <w:noProof/>
      </w:rPr>
      <w:t>4</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8C5DD2">
      <w:rPr>
        <w:rStyle w:val="Numrodepage"/>
        <w:noProof/>
      </w:rPr>
      <w:t>9</w:t>
    </w:r>
    <w:r>
      <w:rPr>
        <w:rStyle w:val="Numrodepag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D" w:rsidRPr="00E42E13" w:rsidRDefault="0035708D" w:rsidP="00E42E1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7A" w:rsidRDefault="004F047A">
      <w:r>
        <w:separator/>
      </w:r>
    </w:p>
  </w:footnote>
  <w:footnote w:type="continuationSeparator" w:id="0">
    <w:p w:rsidR="004F047A" w:rsidRDefault="004F0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D" w:rsidRDefault="0035708D" w:rsidP="0008693D">
    <w:pPr>
      <w:pStyle w:val="En-tte"/>
      <w:pBdr>
        <w:bottom w:val="dotDotDash" w:sz="4" w:space="1" w:color="auto"/>
      </w:pBdr>
      <w:jc w:val="center"/>
    </w:pPr>
    <w:r>
      <w:t>Livre Campagne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8D" w:rsidRPr="0008693D" w:rsidRDefault="0035708D" w:rsidP="0008693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C5711"/>
    <w:multiLevelType w:val="multilevel"/>
    <w:tmpl w:val="63927598"/>
    <w:lvl w:ilvl="0">
      <w:start w:val="1"/>
      <w:numFmt w:val="decimal"/>
      <w:lvlText w:val="%1"/>
      <w:lvlJc w:val="left"/>
      <w:pPr>
        <w:ind w:left="360" w:hanging="360"/>
      </w:pPr>
      <w:rPr>
        <w:rFonts w:hint="default"/>
      </w:rPr>
    </w:lvl>
    <w:lvl w:ilvl="1">
      <w:start w:val="1"/>
      <w:numFmt w:val="decimal"/>
      <w:pStyle w:val="Titre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2571F4C"/>
    <w:multiLevelType w:val="hybridMultilevel"/>
    <w:tmpl w:val="635C57A0"/>
    <w:lvl w:ilvl="0" w:tplc="4072E5BE">
      <w:start w:val="8"/>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C5B89"/>
    <w:multiLevelType w:val="hybridMultilevel"/>
    <w:tmpl w:val="BBBA47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6A77C7C"/>
    <w:multiLevelType w:val="hybridMultilevel"/>
    <w:tmpl w:val="FD5EC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C851B5"/>
    <w:multiLevelType w:val="hybridMultilevel"/>
    <w:tmpl w:val="8744A156"/>
    <w:lvl w:ilvl="0" w:tplc="28721B1C">
      <w:start w:val="1"/>
      <w:numFmt w:val="bullet"/>
      <w:lvlText w:val=""/>
      <w:lvlJc w:val="left"/>
      <w:pPr>
        <w:tabs>
          <w:tab w:val="num" w:pos="757"/>
        </w:tabs>
        <w:ind w:left="870" w:hanging="51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915DA"/>
    <w:multiLevelType w:val="hybridMultilevel"/>
    <w:tmpl w:val="FEAE235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343FB5"/>
    <w:multiLevelType w:val="hybridMultilevel"/>
    <w:tmpl w:val="A35C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E6120"/>
    <w:multiLevelType w:val="hybridMultilevel"/>
    <w:tmpl w:val="CDA82F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F1E72D6"/>
    <w:multiLevelType w:val="multilevel"/>
    <w:tmpl w:val="24D2DA4E"/>
    <w:lvl w:ilvl="0">
      <w:start w:val="1"/>
      <w:numFmt w:val="decimal"/>
      <w:pStyle w:val="Titre1"/>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F32085D"/>
    <w:multiLevelType w:val="hybridMultilevel"/>
    <w:tmpl w:val="92069C18"/>
    <w:lvl w:ilvl="0" w:tplc="FC922CEA">
      <w:numFmt w:val="decimal"/>
      <w:lvlText w:val="%1-"/>
      <w:lvlJc w:val="left"/>
      <w:pPr>
        <w:ind w:left="720" w:hanging="360"/>
      </w:pPr>
      <w:rPr>
        <w:rFonts w:hint="default"/>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F3B4F3D"/>
    <w:multiLevelType w:val="hybridMultilevel"/>
    <w:tmpl w:val="EC7CE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0FB617D"/>
    <w:multiLevelType w:val="hybridMultilevel"/>
    <w:tmpl w:val="920082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8254919"/>
    <w:multiLevelType w:val="hybridMultilevel"/>
    <w:tmpl w:val="BBBE0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9209BD"/>
    <w:multiLevelType w:val="hybridMultilevel"/>
    <w:tmpl w:val="CC7E96B4"/>
    <w:lvl w:ilvl="0" w:tplc="9DAEB038">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21773"/>
    <w:multiLevelType w:val="hybridMultilevel"/>
    <w:tmpl w:val="7876B336"/>
    <w:lvl w:ilvl="0" w:tplc="28721B1C">
      <w:start w:val="1"/>
      <w:numFmt w:val="bullet"/>
      <w:lvlText w:val=""/>
      <w:lvlJc w:val="left"/>
      <w:pPr>
        <w:tabs>
          <w:tab w:val="num" w:pos="397"/>
        </w:tabs>
        <w:ind w:left="510" w:hanging="51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A20145"/>
    <w:multiLevelType w:val="hybridMultilevel"/>
    <w:tmpl w:val="CAD61230"/>
    <w:lvl w:ilvl="0" w:tplc="37B23550">
      <w:start w:val="1"/>
      <w:numFmt w:val="decimal"/>
      <w:lvlText w:val="%1."/>
      <w:lvlJc w:val="left"/>
      <w:pPr>
        <w:ind w:left="586" w:hanging="360"/>
      </w:pPr>
      <w:rPr>
        <w:rFonts w:hint="default"/>
      </w:rPr>
    </w:lvl>
    <w:lvl w:ilvl="1" w:tplc="08130019">
      <w:start w:val="1"/>
      <w:numFmt w:val="lowerLetter"/>
      <w:lvlText w:val="%2."/>
      <w:lvlJc w:val="left"/>
      <w:pPr>
        <w:ind w:left="1306" w:hanging="360"/>
      </w:pPr>
    </w:lvl>
    <w:lvl w:ilvl="2" w:tplc="0813001B" w:tentative="1">
      <w:start w:val="1"/>
      <w:numFmt w:val="lowerRoman"/>
      <w:lvlText w:val="%3."/>
      <w:lvlJc w:val="right"/>
      <w:pPr>
        <w:ind w:left="2026" w:hanging="180"/>
      </w:pPr>
    </w:lvl>
    <w:lvl w:ilvl="3" w:tplc="0813000F" w:tentative="1">
      <w:start w:val="1"/>
      <w:numFmt w:val="decimal"/>
      <w:lvlText w:val="%4."/>
      <w:lvlJc w:val="left"/>
      <w:pPr>
        <w:ind w:left="2746" w:hanging="360"/>
      </w:pPr>
    </w:lvl>
    <w:lvl w:ilvl="4" w:tplc="08130019" w:tentative="1">
      <w:start w:val="1"/>
      <w:numFmt w:val="lowerLetter"/>
      <w:lvlText w:val="%5."/>
      <w:lvlJc w:val="left"/>
      <w:pPr>
        <w:ind w:left="3466" w:hanging="360"/>
      </w:pPr>
    </w:lvl>
    <w:lvl w:ilvl="5" w:tplc="0813001B" w:tentative="1">
      <w:start w:val="1"/>
      <w:numFmt w:val="lowerRoman"/>
      <w:lvlText w:val="%6."/>
      <w:lvlJc w:val="right"/>
      <w:pPr>
        <w:ind w:left="4186" w:hanging="180"/>
      </w:pPr>
    </w:lvl>
    <w:lvl w:ilvl="6" w:tplc="0813000F" w:tentative="1">
      <w:start w:val="1"/>
      <w:numFmt w:val="decimal"/>
      <w:lvlText w:val="%7."/>
      <w:lvlJc w:val="left"/>
      <w:pPr>
        <w:ind w:left="4906" w:hanging="360"/>
      </w:pPr>
    </w:lvl>
    <w:lvl w:ilvl="7" w:tplc="08130019" w:tentative="1">
      <w:start w:val="1"/>
      <w:numFmt w:val="lowerLetter"/>
      <w:lvlText w:val="%8."/>
      <w:lvlJc w:val="left"/>
      <w:pPr>
        <w:ind w:left="5626" w:hanging="360"/>
      </w:pPr>
    </w:lvl>
    <w:lvl w:ilvl="8" w:tplc="0813001B" w:tentative="1">
      <w:start w:val="1"/>
      <w:numFmt w:val="lowerRoman"/>
      <w:lvlText w:val="%9."/>
      <w:lvlJc w:val="right"/>
      <w:pPr>
        <w:ind w:left="6346" w:hanging="180"/>
      </w:pPr>
    </w:lvl>
  </w:abstractNum>
  <w:abstractNum w:abstractNumId="16" w15:restartNumberingAfterBreak="0">
    <w:nsid w:val="62425821"/>
    <w:multiLevelType w:val="hybridMultilevel"/>
    <w:tmpl w:val="3F726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A586D"/>
    <w:multiLevelType w:val="hybridMultilevel"/>
    <w:tmpl w:val="EC007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3"/>
  </w:num>
  <w:num w:numId="6">
    <w:abstractNumId w:val="11"/>
  </w:num>
  <w:num w:numId="7">
    <w:abstractNumId w:val="9"/>
  </w:num>
  <w:num w:numId="8">
    <w:abstractNumId w:val="0"/>
  </w:num>
  <w:num w:numId="9">
    <w:abstractNumId w:val="7"/>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0"/>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2"/>
  </w:num>
  <w:num w:numId="19">
    <w:abstractNumId w:val="4"/>
  </w:num>
  <w:num w:numId="20">
    <w:abstractNumId w:val="13"/>
  </w:num>
  <w:num w:numId="21">
    <w:abstractNumId w:val="16"/>
  </w:num>
  <w:num w:numId="22">
    <w:abstractNumId w:val="14"/>
  </w:num>
  <w:num w:numId="23">
    <w:abstractNumId w:val="1"/>
  </w:num>
  <w:num w:numId="24">
    <w:abstractNumId w:val="17"/>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fr-FR" w:vendorID="64" w:dllVersion="131078" w:nlCheck="1" w:checkStyle="0"/>
  <w:activeWritingStyle w:appName="MSWord" w:lang="fr-BE" w:vendorID="64" w:dllVersion="131078" w:nlCheck="1" w:checkStyle="0"/>
  <w:activeWritingStyle w:appName="MSWord" w:lang="en-US" w:vendorID="64" w:dllVersion="131078" w:nlCheck="1" w:checkStyle="1"/>
  <w:activeWritingStyle w:appName="MSWord" w:lang="nl-NL" w:vendorID="64" w:dllVersion="131078" w:nlCheck="1" w:checkStyle="0"/>
  <w:activeWritingStyle w:appName="MSWord" w:lang="en-GB" w:vendorID="64" w:dllVersion="131078" w:nlCheck="1" w:checkStyle="1"/>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NL" w:vendorID="1" w:dllVersion="512" w:checkStyle="1"/>
  <w:activeWritingStyle w:appName="MSWord" w:lang="nl-BE" w:vendorID="1" w:dllVersion="512"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stroke endarrow="block"/>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44"/>
    <w:rsid w:val="00000038"/>
    <w:rsid w:val="000001BA"/>
    <w:rsid w:val="00000543"/>
    <w:rsid w:val="000005C6"/>
    <w:rsid w:val="00001174"/>
    <w:rsid w:val="00001C53"/>
    <w:rsid w:val="00002749"/>
    <w:rsid w:val="00002829"/>
    <w:rsid w:val="00002B4A"/>
    <w:rsid w:val="000030AD"/>
    <w:rsid w:val="00003583"/>
    <w:rsid w:val="00003B27"/>
    <w:rsid w:val="00003B9B"/>
    <w:rsid w:val="000045E2"/>
    <w:rsid w:val="00004627"/>
    <w:rsid w:val="000068C2"/>
    <w:rsid w:val="00006B09"/>
    <w:rsid w:val="0000742F"/>
    <w:rsid w:val="00007D73"/>
    <w:rsid w:val="0001004F"/>
    <w:rsid w:val="0001033A"/>
    <w:rsid w:val="0001142A"/>
    <w:rsid w:val="000124C1"/>
    <w:rsid w:val="0001279A"/>
    <w:rsid w:val="00012809"/>
    <w:rsid w:val="0001292F"/>
    <w:rsid w:val="00012C77"/>
    <w:rsid w:val="000148F4"/>
    <w:rsid w:val="00014BB8"/>
    <w:rsid w:val="00015FA9"/>
    <w:rsid w:val="000167B5"/>
    <w:rsid w:val="00017021"/>
    <w:rsid w:val="0002108D"/>
    <w:rsid w:val="0002130E"/>
    <w:rsid w:val="00022FB6"/>
    <w:rsid w:val="00023437"/>
    <w:rsid w:val="00024146"/>
    <w:rsid w:val="00024340"/>
    <w:rsid w:val="00024526"/>
    <w:rsid w:val="0002746F"/>
    <w:rsid w:val="000275C5"/>
    <w:rsid w:val="000279A1"/>
    <w:rsid w:val="0003069C"/>
    <w:rsid w:val="000316BC"/>
    <w:rsid w:val="00031C1E"/>
    <w:rsid w:val="00031E27"/>
    <w:rsid w:val="00032574"/>
    <w:rsid w:val="00032E7A"/>
    <w:rsid w:val="0003313F"/>
    <w:rsid w:val="00035D88"/>
    <w:rsid w:val="00041435"/>
    <w:rsid w:val="0004246D"/>
    <w:rsid w:val="000426EA"/>
    <w:rsid w:val="000426F6"/>
    <w:rsid w:val="00042981"/>
    <w:rsid w:val="00042D85"/>
    <w:rsid w:val="00043152"/>
    <w:rsid w:val="0004373A"/>
    <w:rsid w:val="00045D9D"/>
    <w:rsid w:val="00046068"/>
    <w:rsid w:val="00046526"/>
    <w:rsid w:val="00050670"/>
    <w:rsid w:val="00050B43"/>
    <w:rsid w:val="00050E58"/>
    <w:rsid w:val="00052A9C"/>
    <w:rsid w:val="000530D0"/>
    <w:rsid w:val="00055B89"/>
    <w:rsid w:val="0005631D"/>
    <w:rsid w:val="000569AC"/>
    <w:rsid w:val="00057640"/>
    <w:rsid w:val="00060725"/>
    <w:rsid w:val="000612CE"/>
    <w:rsid w:val="00061642"/>
    <w:rsid w:val="0006242A"/>
    <w:rsid w:val="00062458"/>
    <w:rsid w:val="000639A0"/>
    <w:rsid w:val="00064109"/>
    <w:rsid w:val="0006425E"/>
    <w:rsid w:val="00065E37"/>
    <w:rsid w:val="000672B2"/>
    <w:rsid w:val="00070036"/>
    <w:rsid w:val="00072109"/>
    <w:rsid w:val="000721F0"/>
    <w:rsid w:val="000722A2"/>
    <w:rsid w:val="0007281E"/>
    <w:rsid w:val="0007308E"/>
    <w:rsid w:val="0007411A"/>
    <w:rsid w:val="00075243"/>
    <w:rsid w:val="00075746"/>
    <w:rsid w:val="00075FFC"/>
    <w:rsid w:val="000764C0"/>
    <w:rsid w:val="00077D4B"/>
    <w:rsid w:val="0008127E"/>
    <w:rsid w:val="000814CC"/>
    <w:rsid w:val="00081A8B"/>
    <w:rsid w:val="00081C32"/>
    <w:rsid w:val="000825E7"/>
    <w:rsid w:val="00082CD7"/>
    <w:rsid w:val="00082D57"/>
    <w:rsid w:val="00082DA0"/>
    <w:rsid w:val="0008349D"/>
    <w:rsid w:val="00083DA5"/>
    <w:rsid w:val="0008667F"/>
    <w:rsid w:val="0008693D"/>
    <w:rsid w:val="0009016B"/>
    <w:rsid w:val="00090581"/>
    <w:rsid w:val="00092A4F"/>
    <w:rsid w:val="00092B27"/>
    <w:rsid w:val="00092F18"/>
    <w:rsid w:val="00095039"/>
    <w:rsid w:val="00096368"/>
    <w:rsid w:val="00097184"/>
    <w:rsid w:val="000971D3"/>
    <w:rsid w:val="00097FE2"/>
    <w:rsid w:val="00097FF5"/>
    <w:rsid w:val="000A09CF"/>
    <w:rsid w:val="000A11CA"/>
    <w:rsid w:val="000A23E0"/>
    <w:rsid w:val="000A3578"/>
    <w:rsid w:val="000A3F43"/>
    <w:rsid w:val="000A3F8E"/>
    <w:rsid w:val="000A4BB9"/>
    <w:rsid w:val="000A4D7D"/>
    <w:rsid w:val="000A5583"/>
    <w:rsid w:val="000A5676"/>
    <w:rsid w:val="000A60F9"/>
    <w:rsid w:val="000A649E"/>
    <w:rsid w:val="000A664C"/>
    <w:rsid w:val="000A6C8A"/>
    <w:rsid w:val="000A7FD0"/>
    <w:rsid w:val="000B0D4D"/>
    <w:rsid w:val="000B126C"/>
    <w:rsid w:val="000B170B"/>
    <w:rsid w:val="000B1A97"/>
    <w:rsid w:val="000B2C92"/>
    <w:rsid w:val="000B2DE6"/>
    <w:rsid w:val="000B3BF5"/>
    <w:rsid w:val="000B4089"/>
    <w:rsid w:val="000B5672"/>
    <w:rsid w:val="000B5B50"/>
    <w:rsid w:val="000B5BC9"/>
    <w:rsid w:val="000B68C1"/>
    <w:rsid w:val="000B7382"/>
    <w:rsid w:val="000C0BD6"/>
    <w:rsid w:val="000C139B"/>
    <w:rsid w:val="000C1954"/>
    <w:rsid w:val="000C1E89"/>
    <w:rsid w:val="000C3D7E"/>
    <w:rsid w:val="000C465E"/>
    <w:rsid w:val="000C5C63"/>
    <w:rsid w:val="000C6D14"/>
    <w:rsid w:val="000C6E6E"/>
    <w:rsid w:val="000C72C8"/>
    <w:rsid w:val="000C7687"/>
    <w:rsid w:val="000D131E"/>
    <w:rsid w:val="000D18DA"/>
    <w:rsid w:val="000D2524"/>
    <w:rsid w:val="000D2A3D"/>
    <w:rsid w:val="000D32B5"/>
    <w:rsid w:val="000D3482"/>
    <w:rsid w:val="000D4697"/>
    <w:rsid w:val="000D66AE"/>
    <w:rsid w:val="000D6C26"/>
    <w:rsid w:val="000D6C43"/>
    <w:rsid w:val="000D756D"/>
    <w:rsid w:val="000E0197"/>
    <w:rsid w:val="000E0220"/>
    <w:rsid w:val="000E3324"/>
    <w:rsid w:val="000E373D"/>
    <w:rsid w:val="000E4215"/>
    <w:rsid w:val="000E4294"/>
    <w:rsid w:val="000E47D8"/>
    <w:rsid w:val="000E59A7"/>
    <w:rsid w:val="000E5BE1"/>
    <w:rsid w:val="000E6F9A"/>
    <w:rsid w:val="000F0632"/>
    <w:rsid w:val="000F0988"/>
    <w:rsid w:val="000F0A6E"/>
    <w:rsid w:val="000F15B5"/>
    <w:rsid w:val="000F1D6A"/>
    <w:rsid w:val="000F261F"/>
    <w:rsid w:val="000F2EAF"/>
    <w:rsid w:val="000F4613"/>
    <w:rsid w:val="000F4CB1"/>
    <w:rsid w:val="000F53CB"/>
    <w:rsid w:val="000F69DA"/>
    <w:rsid w:val="000F78D3"/>
    <w:rsid w:val="000F7CDC"/>
    <w:rsid w:val="00100359"/>
    <w:rsid w:val="00101308"/>
    <w:rsid w:val="00102FDB"/>
    <w:rsid w:val="00105648"/>
    <w:rsid w:val="001057A8"/>
    <w:rsid w:val="001057D2"/>
    <w:rsid w:val="00105CF7"/>
    <w:rsid w:val="00106537"/>
    <w:rsid w:val="00106877"/>
    <w:rsid w:val="00107D20"/>
    <w:rsid w:val="0011094E"/>
    <w:rsid w:val="00110EE0"/>
    <w:rsid w:val="0011336F"/>
    <w:rsid w:val="0011571C"/>
    <w:rsid w:val="00116147"/>
    <w:rsid w:val="00116650"/>
    <w:rsid w:val="00117765"/>
    <w:rsid w:val="00120195"/>
    <w:rsid w:val="00120436"/>
    <w:rsid w:val="0012196F"/>
    <w:rsid w:val="001221D0"/>
    <w:rsid w:val="001225B9"/>
    <w:rsid w:val="00122D77"/>
    <w:rsid w:val="001234DF"/>
    <w:rsid w:val="0012367E"/>
    <w:rsid w:val="001249AD"/>
    <w:rsid w:val="00124F76"/>
    <w:rsid w:val="0012599B"/>
    <w:rsid w:val="00126333"/>
    <w:rsid w:val="001266CF"/>
    <w:rsid w:val="00126DB2"/>
    <w:rsid w:val="0012773F"/>
    <w:rsid w:val="00127CA4"/>
    <w:rsid w:val="00127CD2"/>
    <w:rsid w:val="00130740"/>
    <w:rsid w:val="001311C3"/>
    <w:rsid w:val="001319AF"/>
    <w:rsid w:val="00132275"/>
    <w:rsid w:val="00132CE6"/>
    <w:rsid w:val="001341E7"/>
    <w:rsid w:val="001351DB"/>
    <w:rsid w:val="00135641"/>
    <w:rsid w:val="0013602F"/>
    <w:rsid w:val="00136D13"/>
    <w:rsid w:val="001373C2"/>
    <w:rsid w:val="00137CB1"/>
    <w:rsid w:val="00137F55"/>
    <w:rsid w:val="00140D7E"/>
    <w:rsid w:val="001410CD"/>
    <w:rsid w:val="00141278"/>
    <w:rsid w:val="001412FB"/>
    <w:rsid w:val="00141743"/>
    <w:rsid w:val="00142427"/>
    <w:rsid w:val="00142652"/>
    <w:rsid w:val="00142B2C"/>
    <w:rsid w:val="00144945"/>
    <w:rsid w:val="00145032"/>
    <w:rsid w:val="00145E69"/>
    <w:rsid w:val="00146C1A"/>
    <w:rsid w:val="00147004"/>
    <w:rsid w:val="00150385"/>
    <w:rsid w:val="00150A14"/>
    <w:rsid w:val="001510DD"/>
    <w:rsid w:val="001536D3"/>
    <w:rsid w:val="00153A3E"/>
    <w:rsid w:val="001549F3"/>
    <w:rsid w:val="00154A52"/>
    <w:rsid w:val="00156396"/>
    <w:rsid w:val="001567C2"/>
    <w:rsid w:val="00157F82"/>
    <w:rsid w:val="00160CCA"/>
    <w:rsid w:val="00161320"/>
    <w:rsid w:val="00161AF9"/>
    <w:rsid w:val="00162854"/>
    <w:rsid w:val="001635F2"/>
    <w:rsid w:val="00163EC2"/>
    <w:rsid w:val="001644EA"/>
    <w:rsid w:val="00165264"/>
    <w:rsid w:val="001657D3"/>
    <w:rsid w:val="00165975"/>
    <w:rsid w:val="00165B59"/>
    <w:rsid w:val="0016660E"/>
    <w:rsid w:val="00166DBC"/>
    <w:rsid w:val="00167C70"/>
    <w:rsid w:val="00171077"/>
    <w:rsid w:val="00171480"/>
    <w:rsid w:val="00171B45"/>
    <w:rsid w:val="00173028"/>
    <w:rsid w:val="0017450B"/>
    <w:rsid w:val="00174E58"/>
    <w:rsid w:val="00180E0E"/>
    <w:rsid w:val="00180F24"/>
    <w:rsid w:val="001816F2"/>
    <w:rsid w:val="00181FAF"/>
    <w:rsid w:val="00182864"/>
    <w:rsid w:val="001828AF"/>
    <w:rsid w:val="00182AEE"/>
    <w:rsid w:val="00183125"/>
    <w:rsid w:val="00183E47"/>
    <w:rsid w:val="00186053"/>
    <w:rsid w:val="001871E7"/>
    <w:rsid w:val="00190187"/>
    <w:rsid w:val="00190732"/>
    <w:rsid w:val="0019078D"/>
    <w:rsid w:val="00190DF4"/>
    <w:rsid w:val="00191943"/>
    <w:rsid w:val="00191B0A"/>
    <w:rsid w:val="00191C80"/>
    <w:rsid w:val="00193DF7"/>
    <w:rsid w:val="00194AC0"/>
    <w:rsid w:val="00195256"/>
    <w:rsid w:val="00195345"/>
    <w:rsid w:val="001955B3"/>
    <w:rsid w:val="00195DA0"/>
    <w:rsid w:val="00196BA9"/>
    <w:rsid w:val="0019744F"/>
    <w:rsid w:val="00197AB2"/>
    <w:rsid w:val="00197D41"/>
    <w:rsid w:val="00197DDD"/>
    <w:rsid w:val="001A20FE"/>
    <w:rsid w:val="001A2117"/>
    <w:rsid w:val="001A22D4"/>
    <w:rsid w:val="001A2F3D"/>
    <w:rsid w:val="001A3606"/>
    <w:rsid w:val="001A38B2"/>
    <w:rsid w:val="001A3FA7"/>
    <w:rsid w:val="001A4542"/>
    <w:rsid w:val="001A4AAA"/>
    <w:rsid w:val="001A6573"/>
    <w:rsid w:val="001A6C22"/>
    <w:rsid w:val="001A768A"/>
    <w:rsid w:val="001A7C8C"/>
    <w:rsid w:val="001A7D11"/>
    <w:rsid w:val="001B03A9"/>
    <w:rsid w:val="001B0759"/>
    <w:rsid w:val="001B0E3F"/>
    <w:rsid w:val="001B2286"/>
    <w:rsid w:val="001B29D8"/>
    <w:rsid w:val="001B2B9B"/>
    <w:rsid w:val="001B2EBF"/>
    <w:rsid w:val="001B4367"/>
    <w:rsid w:val="001B46B7"/>
    <w:rsid w:val="001B497E"/>
    <w:rsid w:val="001B4CFC"/>
    <w:rsid w:val="001B5590"/>
    <w:rsid w:val="001B570D"/>
    <w:rsid w:val="001B770E"/>
    <w:rsid w:val="001B7BF3"/>
    <w:rsid w:val="001C0C32"/>
    <w:rsid w:val="001C12D7"/>
    <w:rsid w:val="001C1A47"/>
    <w:rsid w:val="001C2343"/>
    <w:rsid w:val="001C25D5"/>
    <w:rsid w:val="001C2C97"/>
    <w:rsid w:val="001C2EE1"/>
    <w:rsid w:val="001C30D2"/>
    <w:rsid w:val="001C4C1B"/>
    <w:rsid w:val="001C6E3D"/>
    <w:rsid w:val="001C70B6"/>
    <w:rsid w:val="001C7ED5"/>
    <w:rsid w:val="001D09DF"/>
    <w:rsid w:val="001D167D"/>
    <w:rsid w:val="001D18DA"/>
    <w:rsid w:val="001D2544"/>
    <w:rsid w:val="001D32A8"/>
    <w:rsid w:val="001D3FC2"/>
    <w:rsid w:val="001D43D4"/>
    <w:rsid w:val="001D492A"/>
    <w:rsid w:val="001D5CB2"/>
    <w:rsid w:val="001D5F9B"/>
    <w:rsid w:val="001D6A2A"/>
    <w:rsid w:val="001D6D1C"/>
    <w:rsid w:val="001D75F4"/>
    <w:rsid w:val="001E182F"/>
    <w:rsid w:val="001E1990"/>
    <w:rsid w:val="001E2BA6"/>
    <w:rsid w:val="001E4248"/>
    <w:rsid w:val="001E5BFD"/>
    <w:rsid w:val="001E6462"/>
    <w:rsid w:val="001E67C7"/>
    <w:rsid w:val="001E7106"/>
    <w:rsid w:val="001E73AD"/>
    <w:rsid w:val="001E7C2B"/>
    <w:rsid w:val="001F071D"/>
    <w:rsid w:val="001F0E0B"/>
    <w:rsid w:val="001F13D9"/>
    <w:rsid w:val="001F1871"/>
    <w:rsid w:val="001F209D"/>
    <w:rsid w:val="001F2227"/>
    <w:rsid w:val="001F2494"/>
    <w:rsid w:val="001F4C6D"/>
    <w:rsid w:val="001F51C2"/>
    <w:rsid w:val="001F5995"/>
    <w:rsid w:val="001F63DF"/>
    <w:rsid w:val="001F656B"/>
    <w:rsid w:val="001F6C92"/>
    <w:rsid w:val="0020047F"/>
    <w:rsid w:val="00201772"/>
    <w:rsid w:val="0020208B"/>
    <w:rsid w:val="00202CBD"/>
    <w:rsid w:val="00203A80"/>
    <w:rsid w:val="00203C7C"/>
    <w:rsid w:val="00205BF8"/>
    <w:rsid w:val="00206704"/>
    <w:rsid w:val="0020681A"/>
    <w:rsid w:val="00206963"/>
    <w:rsid w:val="002069EB"/>
    <w:rsid w:val="00207AA5"/>
    <w:rsid w:val="00207C3F"/>
    <w:rsid w:val="002119A3"/>
    <w:rsid w:val="00211A1C"/>
    <w:rsid w:val="00211FF1"/>
    <w:rsid w:val="0021286D"/>
    <w:rsid w:val="00214277"/>
    <w:rsid w:val="00215BCC"/>
    <w:rsid w:val="00215DAF"/>
    <w:rsid w:val="00216E9F"/>
    <w:rsid w:val="0022028D"/>
    <w:rsid w:val="0022049A"/>
    <w:rsid w:val="002209D7"/>
    <w:rsid w:val="00220B38"/>
    <w:rsid w:val="00221759"/>
    <w:rsid w:val="00222459"/>
    <w:rsid w:val="0022266D"/>
    <w:rsid w:val="00222DC2"/>
    <w:rsid w:val="00223AED"/>
    <w:rsid w:val="00223B08"/>
    <w:rsid w:val="002249C8"/>
    <w:rsid w:val="00224B00"/>
    <w:rsid w:val="00224DCA"/>
    <w:rsid w:val="00225582"/>
    <w:rsid w:val="00227004"/>
    <w:rsid w:val="00227F23"/>
    <w:rsid w:val="002309A6"/>
    <w:rsid w:val="002338FA"/>
    <w:rsid w:val="00234A66"/>
    <w:rsid w:val="00234A7E"/>
    <w:rsid w:val="00234DEF"/>
    <w:rsid w:val="00236151"/>
    <w:rsid w:val="00237D8C"/>
    <w:rsid w:val="00242554"/>
    <w:rsid w:val="00243903"/>
    <w:rsid w:val="00243A21"/>
    <w:rsid w:val="00243B76"/>
    <w:rsid w:val="0024422C"/>
    <w:rsid w:val="00246C39"/>
    <w:rsid w:val="00246E8A"/>
    <w:rsid w:val="002470FE"/>
    <w:rsid w:val="002471B9"/>
    <w:rsid w:val="002506B0"/>
    <w:rsid w:val="00250DA9"/>
    <w:rsid w:val="002515B5"/>
    <w:rsid w:val="002541AE"/>
    <w:rsid w:val="00254AEE"/>
    <w:rsid w:val="00256462"/>
    <w:rsid w:val="00257A9E"/>
    <w:rsid w:val="00260DA9"/>
    <w:rsid w:val="00261406"/>
    <w:rsid w:val="00262695"/>
    <w:rsid w:val="00262901"/>
    <w:rsid w:val="00263537"/>
    <w:rsid w:val="0026360A"/>
    <w:rsid w:val="002644FB"/>
    <w:rsid w:val="00265DB6"/>
    <w:rsid w:val="002661DB"/>
    <w:rsid w:val="00266B73"/>
    <w:rsid w:val="00267908"/>
    <w:rsid w:val="00270BB8"/>
    <w:rsid w:val="00270D63"/>
    <w:rsid w:val="00273680"/>
    <w:rsid w:val="00273BB0"/>
    <w:rsid w:val="00273D93"/>
    <w:rsid w:val="00274200"/>
    <w:rsid w:val="002742BD"/>
    <w:rsid w:val="0027453D"/>
    <w:rsid w:val="002747B2"/>
    <w:rsid w:val="0027732C"/>
    <w:rsid w:val="002777C2"/>
    <w:rsid w:val="00277FD5"/>
    <w:rsid w:val="00280328"/>
    <w:rsid w:val="00280CEE"/>
    <w:rsid w:val="00281614"/>
    <w:rsid w:val="0028257A"/>
    <w:rsid w:val="00282927"/>
    <w:rsid w:val="0028438C"/>
    <w:rsid w:val="002877E7"/>
    <w:rsid w:val="00290614"/>
    <w:rsid w:val="002918C9"/>
    <w:rsid w:val="0029293C"/>
    <w:rsid w:val="00293D95"/>
    <w:rsid w:val="00295537"/>
    <w:rsid w:val="002A0DFF"/>
    <w:rsid w:val="002A1588"/>
    <w:rsid w:val="002A546D"/>
    <w:rsid w:val="002A586E"/>
    <w:rsid w:val="002B0B29"/>
    <w:rsid w:val="002B13D5"/>
    <w:rsid w:val="002B1D20"/>
    <w:rsid w:val="002B2271"/>
    <w:rsid w:val="002B25E4"/>
    <w:rsid w:val="002B2AED"/>
    <w:rsid w:val="002B2E44"/>
    <w:rsid w:val="002B38D9"/>
    <w:rsid w:val="002B3938"/>
    <w:rsid w:val="002B41A4"/>
    <w:rsid w:val="002B56B0"/>
    <w:rsid w:val="002B5C49"/>
    <w:rsid w:val="002B60DE"/>
    <w:rsid w:val="002B6266"/>
    <w:rsid w:val="002B7200"/>
    <w:rsid w:val="002B73B4"/>
    <w:rsid w:val="002B7F13"/>
    <w:rsid w:val="002C066A"/>
    <w:rsid w:val="002C0B29"/>
    <w:rsid w:val="002C17D3"/>
    <w:rsid w:val="002C1996"/>
    <w:rsid w:val="002C1FF8"/>
    <w:rsid w:val="002C28F8"/>
    <w:rsid w:val="002C2DB0"/>
    <w:rsid w:val="002C3A0D"/>
    <w:rsid w:val="002C5E71"/>
    <w:rsid w:val="002C618C"/>
    <w:rsid w:val="002C687B"/>
    <w:rsid w:val="002C6D51"/>
    <w:rsid w:val="002D0FB4"/>
    <w:rsid w:val="002D12C0"/>
    <w:rsid w:val="002D1653"/>
    <w:rsid w:val="002D3549"/>
    <w:rsid w:val="002D409C"/>
    <w:rsid w:val="002D4630"/>
    <w:rsid w:val="002D4AC0"/>
    <w:rsid w:val="002D53C8"/>
    <w:rsid w:val="002D5C34"/>
    <w:rsid w:val="002D657F"/>
    <w:rsid w:val="002D7D99"/>
    <w:rsid w:val="002E038E"/>
    <w:rsid w:val="002E0415"/>
    <w:rsid w:val="002E0463"/>
    <w:rsid w:val="002E1579"/>
    <w:rsid w:val="002E1769"/>
    <w:rsid w:val="002E1A28"/>
    <w:rsid w:val="002E1B7A"/>
    <w:rsid w:val="002E1F66"/>
    <w:rsid w:val="002E249D"/>
    <w:rsid w:val="002E2F02"/>
    <w:rsid w:val="002E3292"/>
    <w:rsid w:val="002E38F9"/>
    <w:rsid w:val="002E5D33"/>
    <w:rsid w:val="002E636F"/>
    <w:rsid w:val="002E6787"/>
    <w:rsid w:val="002E7C96"/>
    <w:rsid w:val="002F046F"/>
    <w:rsid w:val="002F28EE"/>
    <w:rsid w:val="002F293D"/>
    <w:rsid w:val="002F2E9E"/>
    <w:rsid w:val="002F37CC"/>
    <w:rsid w:val="002F3CBC"/>
    <w:rsid w:val="002F4654"/>
    <w:rsid w:val="002F5E6A"/>
    <w:rsid w:val="002F7881"/>
    <w:rsid w:val="003009A6"/>
    <w:rsid w:val="00300E36"/>
    <w:rsid w:val="0030245D"/>
    <w:rsid w:val="00302F7F"/>
    <w:rsid w:val="00303383"/>
    <w:rsid w:val="00304B3E"/>
    <w:rsid w:val="00305190"/>
    <w:rsid w:val="00305448"/>
    <w:rsid w:val="003066C9"/>
    <w:rsid w:val="003079C5"/>
    <w:rsid w:val="0031041A"/>
    <w:rsid w:val="00311B88"/>
    <w:rsid w:val="003120FC"/>
    <w:rsid w:val="003121E4"/>
    <w:rsid w:val="00312CD1"/>
    <w:rsid w:val="00313F68"/>
    <w:rsid w:val="00317866"/>
    <w:rsid w:val="00317E3E"/>
    <w:rsid w:val="0032053E"/>
    <w:rsid w:val="00320F4D"/>
    <w:rsid w:val="00321AF1"/>
    <w:rsid w:val="003221AC"/>
    <w:rsid w:val="00322DEE"/>
    <w:rsid w:val="00322E0A"/>
    <w:rsid w:val="00323296"/>
    <w:rsid w:val="003234A5"/>
    <w:rsid w:val="00323DB2"/>
    <w:rsid w:val="00324048"/>
    <w:rsid w:val="003240CE"/>
    <w:rsid w:val="003245FC"/>
    <w:rsid w:val="0032695C"/>
    <w:rsid w:val="00326C54"/>
    <w:rsid w:val="00327AC8"/>
    <w:rsid w:val="00330BD0"/>
    <w:rsid w:val="003312DF"/>
    <w:rsid w:val="003326ED"/>
    <w:rsid w:val="00333A3A"/>
    <w:rsid w:val="00334B87"/>
    <w:rsid w:val="003352BA"/>
    <w:rsid w:val="003354A9"/>
    <w:rsid w:val="0033573C"/>
    <w:rsid w:val="00335AB5"/>
    <w:rsid w:val="0033674D"/>
    <w:rsid w:val="0034012D"/>
    <w:rsid w:val="0034057E"/>
    <w:rsid w:val="003406C4"/>
    <w:rsid w:val="003410C6"/>
    <w:rsid w:val="00341FB0"/>
    <w:rsid w:val="00344174"/>
    <w:rsid w:val="00344CDF"/>
    <w:rsid w:val="00344E1A"/>
    <w:rsid w:val="00345EDB"/>
    <w:rsid w:val="0034698F"/>
    <w:rsid w:val="00346A18"/>
    <w:rsid w:val="003473B2"/>
    <w:rsid w:val="00347E41"/>
    <w:rsid w:val="003509EE"/>
    <w:rsid w:val="003515EA"/>
    <w:rsid w:val="00351AEE"/>
    <w:rsid w:val="00352C24"/>
    <w:rsid w:val="00353101"/>
    <w:rsid w:val="003533C6"/>
    <w:rsid w:val="00353706"/>
    <w:rsid w:val="00353747"/>
    <w:rsid w:val="00353792"/>
    <w:rsid w:val="00353BB8"/>
    <w:rsid w:val="0035403E"/>
    <w:rsid w:val="0035708D"/>
    <w:rsid w:val="003573E4"/>
    <w:rsid w:val="00357C05"/>
    <w:rsid w:val="00360B0A"/>
    <w:rsid w:val="00361172"/>
    <w:rsid w:val="00362847"/>
    <w:rsid w:val="00363227"/>
    <w:rsid w:val="00363345"/>
    <w:rsid w:val="003644BC"/>
    <w:rsid w:val="00364D0F"/>
    <w:rsid w:val="00365E84"/>
    <w:rsid w:val="0036678C"/>
    <w:rsid w:val="00367B8D"/>
    <w:rsid w:val="00371324"/>
    <w:rsid w:val="0037185C"/>
    <w:rsid w:val="00371F52"/>
    <w:rsid w:val="00372AD7"/>
    <w:rsid w:val="00372C96"/>
    <w:rsid w:val="00373C9F"/>
    <w:rsid w:val="00375286"/>
    <w:rsid w:val="003753CF"/>
    <w:rsid w:val="0037553F"/>
    <w:rsid w:val="003757A6"/>
    <w:rsid w:val="00375B5D"/>
    <w:rsid w:val="00375DA9"/>
    <w:rsid w:val="0037661C"/>
    <w:rsid w:val="00376786"/>
    <w:rsid w:val="00380007"/>
    <w:rsid w:val="00380521"/>
    <w:rsid w:val="003813BB"/>
    <w:rsid w:val="0038196D"/>
    <w:rsid w:val="003828D6"/>
    <w:rsid w:val="0038337F"/>
    <w:rsid w:val="00383547"/>
    <w:rsid w:val="0038357A"/>
    <w:rsid w:val="003845EE"/>
    <w:rsid w:val="00385728"/>
    <w:rsid w:val="0038593F"/>
    <w:rsid w:val="003872AA"/>
    <w:rsid w:val="00387392"/>
    <w:rsid w:val="00387652"/>
    <w:rsid w:val="00390CA6"/>
    <w:rsid w:val="00390D21"/>
    <w:rsid w:val="00390ECA"/>
    <w:rsid w:val="003932D6"/>
    <w:rsid w:val="003943D9"/>
    <w:rsid w:val="00394429"/>
    <w:rsid w:val="00394627"/>
    <w:rsid w:val="003946B9"/>
    <w:rsid w:val="003952A8"/>
    <w:rsid w:val="00395514"/>
    <w:rsid w:val="00397956"/>
    <w:rsid w:val="003A16B9"/>
    <w:rsid w:val="003A1A27"/>
    <w:rsid w:val="003A2DB7"/>
    <w:rsid w:val="003A357E"/>
    <w:rsid w:val="003A3F50"/>
    <w:rsid w:val="003A4332"/>
    <w:rsid w:val="003A56EC"/>
    <w:rsid w:val="003A58E3"/>
    <w:rsid w:val="003A5A78"/>
    <w:rsid w:val="003A5F60"/>
    <w:rsid w:val="003A639C"/>
    <w:rsid w:val="003A6439"/>
    <w:rsid w:val="003A6768"/>
    <w:rsid w:val="003A6A76"/>
    <w:rsid w:val="003A7841"/>
    <w:rsid w:val="003A78B8"/>
    <w:rsid w:val="003A7B04"/>
    <w:rsid w:val="003A7E2B"/>
    <w:rsid w:val="003A7F96"/>
    <w:rsid w:val="003B0359"/>
    <w:rsid w:val="003B0868"/>
    <w:rsid w:val="003B1805"/>
    <w:rsid w:val="003B223D"/>
    <w:rsid w:val="003B2BB0"/>
    <w:rsid w:val="003B3E39"/>
    <w:rsid w:val="003B4317"/>
    <w:rsid w:val="003B46F8"/>
    <w:rsid w:val="003B4DB1"/>
    <w:rsid w:val="003B4EE1"/>
    <w:rsid w:val="003B5737"/>
    <w:rsid w:val="003B7425"/>
    <w:rsid w:val="003B773E"/>
    <w:rsid w:val="003B7D0F"/>
    <w:rsid w:val="003C0E5D"/>
    <w:rsid w:val="003C0E8C"/>
    <w:rsid w:val="003C1311"/>
    <w:rsid w:val="003C18FA"/>
    <w:rsid w:val="003C21AF"/>
    <w:rsid w:val="003C2CD0"/>
    <w:rsid w:val="003C3CBE"/>
    <w:rsid w:val="003C4028"/>
    <w:rsid w:val="003C414C"/>
    <w:rsid w:val="003C4443"/>
    <w:rsid w:val="003C4A84"/>
    <w:rsid w:val="003C7407"/>
    <w:rsid w:val="003C7ED0"/>
    <w:rsid w:val="003D03D7"/>
    <w:rsid w:val="003D0E13"/>
    <w:rsid w:val="003D1997"/>
    <w:rsid w:val="003D1E17"/>
    <w:rsid w:val="003D5751"/>
    <w:rsid w:val="003D6F85"/>
    <w:rsid w:val="003D7826"/>
    <w:rsid w:val="003E05ED"/>
    <w:rsid w:val="003E29BD"/>
    <w:rsid w:val="003E3971"/>
    <w:rsid w:val="003E45F7"/>
    <w:rsid w:val="003E48C1"/>
    <w:rsid w:val="003E69A3"/>
    <w:rsid w:val="003E7674"/>
    <w:rsid w:val="003E7D8B"/>
    <w:rsid w:val="003F11D3"/>
    <w:rsid w:val="003F2E41"/>
    <w:rsid w:val="003F3553"/>
    <w:rsid w:val="003F391B"/>
    <w:rsid w:val="003F55D6"/>
    <w:rsid w:val="003F610C"/>
    <w:rsid w:val="003F690C"/>
    <w:rsid w:val="003F7329"/>
    <w:rsid w:val="003F7C5A"/>
    <w:rsid w:val="003F7CD8"/>
    <w:rsid w:val="004004FA"/>
    <w:rsid w:val="00400C3F"/>
    <w:rsid w:val="00401109"/>
    <w:rsid w:val="0040183D"/>
    <w:rsid w:val="004029A9"/>
    <w:rsid w:val="00402AB5"/>
    <w:rsid w:val="00402DE9"/>
    <w:rsid w:val="00403121"/>
    <w:rsid w:val="004032AB"/>
    <w:rsid w:val="004038DA"/>
    <w:rsid w:val="0040440A"/>
    <w:rsid w:val="00404A88"/>
    <w:rsid w:val="00404C4F"/>
    <w:rsid w:val="00407692"/>
    <w:rsid w:val="00410C68"/>
    <w:rsid w:val="00410E61"/>
    <w:rsid w:val="00411167"/>
    <w:rsid w:val="00411AA6"/>
    <w:rsid w:val="00412020"/>
    <w:rsid w:val="00412521"/>
    <w:rsid w:val="00412BD9"/>
    <w:rsid w:val="00412FF8"/>
    <w:rsid w:val="00413A9A"/>
    <w:rsid w:val="0041433E"/>
    <w:rsid w:val="00414709"/>
    <w:rsid w:val="00415001"/>
    <w:rsid w:val="00415ADC"/>
    <w:rsid w:val="00415C04"/>
    <w:rsid w:val="00415F79"/>
    <w:rsid w:val="0041637F"/>
    <w:rsid w:val="0041653B"/>
    <w:rsid w:val="00416939"/>
    <w:rsid w:val="0042084A"/>
    <w:rsid w:val="004209AA"/>
    <w:rsid w:val="004211A4"/>
    <w:rsid w:val="00421B74"/>
    <w:rsid w:val="00421C50"/>
    <w:rsid w:val="00422EB4"/>
    <w:rsid w:val="00423CFC"/>
    <w:rsid w:val="00424026"/>
    <w:rsid w:val="004251C5"/>
    <w:rsid w:val="00425B03"/>
    <w:rsid w:val="00426240"/>
    <w:rsid w:val="00426445"/>
    <w:rsid w:val="00430050"/>
    <w:rsid w:val="0043265D"/>
    <w:rsid w:val="0043298D"/>
    <w:rsid w:val="00434D64"/>
    <w:rsid w:val="00435EEE"/>
    <w:rsid w:val="0043675A"/>
    <w:rsid w:val="00436DE0"/>
    <w:rsid w:val="00437872"/>
    <w:rsid w:val="0044004D"/>
    <w:rsid w:val="00440DC8"/>
    <w:rsid w:val="0044123F"/>
    <w:rsid w:val="004414D0"/>
    <w:rsid w:val="004415A1"/>
    <w:rsid w:val="00441CDF"/>
    <w:rsid w:val="00441D26"/>
    <w:rsid w:val="004420D5"/>
    <w:rsid w:val="00443E01"/>
    <w:rsid w:val="00444514"/>
    <w:rsid w:val="004456AD"/>
    <w:rsid w:val="004457AE"/>
    <w:rsid w:val="00445D37"/>
    <w:rsid w:val="004462B5"/>
    <w:rsid w:val="00446B7B"/>
    <w:rsid w:val="00447228"/>
    <w:rsid w:val="0045209E"/>
    <w:rsid w:val="0045244D"/>
    <w:rsid w:val="0045272C"/>
    <w:rsid w:val="00452944"/>
    <w:rsid w:val="004537AE"/>
    <w:rsid w:val="00453D9C"/>
    <w:rsid w:val="004553C5"/>
    <w:rsid w:val="00457308"/>
    <w:rsid w:val="00460B34"/>
    <w:rsid w:val="00460BCF"/>
    <w:rsid w:val="004616F5"/>
    <w:rsid w:val="00462477"/>
    <w:rsid w:val="004638DA"/>
    <w:rsid w:val="004647AF"/>
    <w:rsid w:val="0046604A"/>
    <w:rsid w:val="0046609B"/>
    <w:rsid w:val="00466B94"/>
    <w:rsid w:val="004670F8"/>
    <w:rsid w:val="00467C95"/>
    <w:rsid w:val="0047140E"/>
    <w:rsid w:val="0047296B"/>
    <w:rsid w:val="00475BB1"/>
    <w:rsid w:val="00475C31"/>
    <w:rsid w:val="00475F19"/>
    <w:rsid w:val="004770A7"/>
    <w:rsid w:val="0047779B"/>
    <w:rsid w:val="004777BE"/>
    <w:rsid w:val="00480084"/>
    <w:rsid w:val="004807A9"/>
    <w:rsid w:val="00480EB0"/>
    <w:rsid w:val="00482369"/>
    <w:rsid w:val="004826C2"/>
    <w:rsid w:val="004828DA"/>
    <w:rsid w:val="0048377F"/>
    <w:rsid w:val="00484E5E"/>
    <w:rsid w:val="00485F15"/>
    <w:rsid w:val="00486E1F"/>
    <w:rsid w:val="004872E8"/>
    <w:rsid w:val="00487588"/>
    <w:rsid w:val="004879B3"/>
    <w:rsid w:val="00490187"/>
    <w:rsid w:val="004916C9"/>
    <w:rsid w:val="00493814"/>
    <w:rsid w:val="00493DA3"/>
    <w:rsid w:val="00494259"/>
    <w:rsid w:val="00495048"/>
    <w:rsid w:val="00495723"/>
    <w:rsid w:val="00496AF0"/>
    <w:rsid w:val="00496ECA"/>
    <w:rsid w:val="00497C3E"/>
    <w:rsid w:val="00497EBC"/>
    <w:rsid w:val="004A17ED"/>
    <w:rsid w:val="004A1E49"/>
    <w:rsid w:val="004A2A1A"/>
    <w:rsid w:val="004A3161"/>
    <w:rsid w:val="004A457D"/>
    <w:rsid w:val="004A47A3"/>
    <w:rsid w:val="004A6CFC"/>
    <w:rsid w:val="004A6F3B"/>
    <w:rsid w:val="004A703C"/>
    <w:rsid w:val="004A74EB"/>
    <w:rsid w:val="004A7857"/>
    <w:rsid w:val="004A7D71"/>
    <w:rsid w:val="004B258C"/>
    <w:rsid w:val="004B27C1"/>
    <w:rsid w:val="004B368E"/>
    <w:rsid w:val="004B382E"/>
    <w:rsid w:val="004B4FB9"/>
    <w:rsid w:val="004B5230"/>
    <w:rsid w:val="004B5469"/>
    <w:rsid w:val="004B551D"/>
    <w:rsid w:val="004B5EDD"/>
    <w:rsid w:val="004B653D"/>
    <w:rsid w:val="004B7112"/>
    <w:rsid w:val="004B71C5"/>
    <w:rsid w:val="004B7C82"/>
    <w:rsid w:val="004C007D"/>
    <w:rsid w:val="004C02B2"/>
    <w:rsid w:val="004C2AF6"/>
    <w:rsid w:val="004C2F3B"/>
    <w:rsid w:val="004C45DB"/>
    <w:rsid w:val="004C6D32"/>
    <w:rsid w:val="004C70E3"/>
    <w:rsid w:val="004D0033"/>
    <w:rsid w:val="004D0180"/>
    <w:rsid w:val="004D0889"/>
    <w:rsid w:val="004D1D19"/>
    <w:rsid w:val="004D34C5"/>
    <w:rsid w:val="004D355B"/>
    <w:rsid w:val="004D39CB"/>
    <w:rsid w:val="004D3EE1"/>
    <w:rsid w:val="004D43C0"/>
    <w:rsid w:val="004D49BD"/>
    <w:rsid w:val="004D65A6"/>
    <w:rsid w:val="004D72D1"/>
    <w:rsid w:val="004E0542"/>
    <w:rsid w:val="004E0781"/>
    <w:rsid w:val="004E0795"/>
    <w:rsid w:val="004E0D4E"/>
    <w:rsid w:val="004E15DD"/>
    <w:rsid w:val="004E1CE7"/>
    <w:rsid w:val="004E2717"/>
    <w:rsid w:val="004E3ECC"/>
    <w:rsid w:val="004E4436"/>
    <w:rsid w:val="004E47A4"/>
    <w:rsid w:val="004E534C"/>
    <w:rsid w:val="004E6135"/>
    <w:rsid w:val="004E77E5"/>
    <w:rsid w:val="004F047A"/>
    <w:rsid w:val="004F0BA5"/>
    <w:rsid w:val="004F1399"/>
    <w:rsid w:val="004F1757"/>
    <w:rsid w:val="004F3305"/>
    <w:rsid w:val="004F3336"/>
    <w:rsid w:val="004F36AF"/>
    <w:rsid w:val="004F3B84"/>
    <w:rsid w:val="004F3F2C"/>
    <w:rsid w:val="004F3F52"/>
    <w:rsid w:val="004F4C8E"/>
    <w:rsid w:val="004F4E24"/>
    <w:rsid w:val="004F52A1"/>
    <w:rsid w:val="004F5B1F"/>
    <w:rsid w:val="004F6ECF"/>
    <w:rsid w:val="004F7F81"/>
    <w:rsid w:val="0050086D"/>
    <w:rsid w:val="00500964"/>
    <w:rsid w:val="00500AE8"/>
    <w:rsid w:val="00500C93"/>
    <w:rsid w:val="00500E30"/>
    <w:rsid w:val="005021F1"/>
    <w:rsid w:val="005023A6"/>
    <w:rsid w:val="0050332E"/>
    <w:rsid w:val="00504EB1"/>
    <w:rsid w:val="00505644"/>
    <w:rsid w:val="0050575C"/>
    <w:rsid w:val="0050713C"/>
    <w:rsid w:val="00511E33"/>
    <w:rsid w:val="005124AC"/>
    <w:rsid w:val="00512915"/>
    <w:rsid w:val="005136DC"/>
    <w:rsid w:val="00515BD8"/>
    <w:rsid w:val="005165CA"/>
    <w:rsid w:val="00516A9E"/>
    <w:rsid w:val="00517AED"/>
    <w:rsid w:val="00517B08"/>
    <w:rsid w:val="005212CF"/>
    <w:rsid w:val="00522F44"/>
    <w:rsid w:val="00523FA2"/>
    <w:rsid w:val="005250C5"/>
    <w:rsid w:val="005251ED"/>
    <w:rsid w:val="00525208"/>
    <w:rsid w:val="00525486"/>
    <w:rsid w:val="005266D3"/>
    <w:rsid w:val="005269BF"/>
    <w:rsid w:val="00526C7E"/>
    <w:rsid w:val="005276F5"/>
    <w:rsid w:val="00531657"/>
    <w:rsid w:val="00531AC9"/>
    <w:rsid w:val="00531DD0"/>
    <w:rsid w:val="00531E1F"/>
    <w:rsid w:val="00532896"/>
    <w:rsid w:val="00533953"/>
    <w:rsid w:val="00533C2C"/>
    <w:rsid w:val="00534097"/>
    <w:rsid w:val="00534564"/>
    <w:rsid w:val="00535084"/>
    <w:rsid w:val="005353E7"/>
    <w:rsid w:val="00535C4A"/>
    <w:rsid w:val="00536ECA"/>
    <w:rsid w:val="00536F06"/>
    <w:rsid w:val="00537919"/>
    <w:rsid w:val="0054115F"/>
    <w:rsid w:val="00541319"/>
    <w:rsid w:val="005418A7"/>
    <w:rsid w:val="00541A39"/>
    <w:rsid w:val="00541EAA"/>
    <w:rsid w:val="005425E9"/>
    <w:rsid w:val="00542616"/>
    <w:rsid w:val="00542E5F"/>
    <w:rsid w:val="00543300"/>
    <w:rsid w:val="00543A90"/>
    <w:rsid w:val="005441B2"/>
    <w:rsid w:val="0054444C"/>
    <w:rsid w:val="00544DB1"/>
    <w:rsid w:val="00544EA3"/>
    <w:rsid w:val="00544EC1"/>
    <w:rsid w:val="0054500C"/>
    <w:rsid w:val="005457F4"/>
    <w:rsid w:val="00545B76"/>
    <w:rsid w:val="00545B77"/>
    <w:rsid w:val="00545D72"/>
    <w:rsid w:val="005461BC"/>
    <w:rsid w:val="00546D40"/>
    <w:rsid w:val="005470A9"/>
    <w:rsid w:val="0055106A"/>
    <w:rsid w:val="005516AA"/>
    <w:rsid w:val="005517C4"/>
    <w:rsid w:val="005518BA"/>
    <w:rsid w:val="00551AA7"/>
    <w:rsid w:val="00551D83"/>
    <w:rsid w:val="005528D2"/>
    <w:rsid w:val="005530FF"/>
    <w:rsid w:val="00553286"/>
    <w:rsid w:val="00553653"/>
    <w:rsid w:val="00553684"/>
    <w:rsid w:val="00553E78"/>
    <w:rsid w:val="00554F29"/>
    <w:rsid w:val="005569C2"/>
    <w:rsid w:val="00556C47"/>
    <w:rsid w:val="005603CC"/>
    <w:rsid w:val="005645BC"/>
    <w:rsid w:val="005659CB"/>
    <w:rsid w:val="00565B20"/>
    <w:rsid w:val="005660D4"/>
    <w:rsid w:val="00566254"/>
    <w:rsid w:val="00566317"/>
    <w:rsid w:val="005663FC"/>
    <w:rsid w:val="00567150"/>
    <w:rsid w:val="00567DCC"/>
    <w:rsid w:val="00571BF0"/>
    <w:rsid w:val="00571CBD"/>
    <w:rsid w:val="00573E44"/>
    <w:rsid w:val="00574A41"/>
    <w:rsid w:val="00575C79"/>
    <w:rsid w:val="00576199"/>
    <w:rsid w:val="005761B1"/>
    <w:rsid w:val="00576D43"/>
    <w:rsid w:val="00577130"/>
    <w:rsid w:val="00577207"/>
    <w:rsid w:val="00577303"/>
    <w:rsid w:val="00580428"/>
    <w:rsid w:val="0058263E"/>
    <w:rsid w:val="0058269B"/>
    <w:rsid w:val="00583570"/>
    <w:rsid w:val="005835F0"/>
    <w:rsid w:val="00583DEF"/>
    <w:rsid w:val="0058491F"/>
    <w:rsid w:val="00585648"/>
    <w:rsid w:val="0058580B"/>
    <w:rsid w:val="00587ACF"/>
    <w:rsid w:val="00587E71"/>
    <w:rsid w:val="00590394"/>
    <w:rsid w:val="00590456"/>
    <w:rsid w:val="005923A3"/>
    <w:rsid w:val="005943D7"/>
    <w:rsid w:val="0059563D"/>
    <w:rsid w:val="00595670"/>
    <w:rsid w:val="005963F9"/>
    <w:rsid w:val="0059763C"/>
    <w:rsid w:val="00597A9C"/>
    <w:rsid w:val="005A0074"/>
    <w:rsid w:val="005A08BB"/>
    <w:rsid w:val="005A0A82"/>
    <w:rsid w:val="005A1441"/>
    <w:rsid w:val="005A1BA4"/>
    <w:rsid w:val="005A3A05"/>
    <w:rsid w:val="005A3BC1"/>
    <w:rsid w:val="005A4209"/>
    <w:rsid w:val="005A4727"/>
    <w:rsid w:val="005A4750"/>
    <w:rsid w:val="005A4B39"/>
    <w:rsid w:val="005A5304"/>
    <w:rsid w:val="005A5308"/>
    <w:rsid w:val="005A74DB"/>
    <w:rsid w:val="005A7C44"/>
    <w:rsid w:val="005B1EA1"/>
    <w:rsid w:val="005B6E89"/>
    <w:rsid w:val="005B6F9F"/>
    <w:rsid w:val="005B73F8"/>
    <w:rsid w:val="005C0301"/>
    <w:rsid w:val="005C0367"/>
    <w:rsid w:val="005C07AC"/>
    <w:rsid w:val="005C1817"/>
    <w:rsid w:val="005C247A"/>
    <w:rsid w:val="005C2DAE"/>
    <w:rsid w:val="005C2F98"/>
    <w:rsid w:val="005C3767"/>
    <w:rsid w:val="005C5609"/>
    <w:rsid w:val="005C5CE6"/>
    <w:rsid w:val="005C7006"/>
    <w:rsid w:val="005D076F"/>
    <w:rsid w:val="005D1036"/>
    <w:rsid w:val="005D269A"/>
    <w:rsid w:val="005D34C2"/>
    <w:rsid w:val="005D3626"/>
    <w:rsid w:val="005D39C9"/>
    <w:rsid w:val="005D3AD3"/>
    <w:rsid w:val="005D3B2C"/>
    <w:rsid w:val="005D438D"/>
    <w:rsid w:val="005D4E1F"/>
    <w:rsid w:val="005D5367"/>
    <w:rsid w:val="005D5370"/>
    <w:rsid w:val="005D5B30"/>
    <w:rsid w:val="005D62EC"/>
    <w:rsid w:val="005D6B74"/>
    <w:rsid w:val="005D7035"/>
    <w:rsid w:val="005D7C62"/>
    <w:rsid w:val="005E061E"/>
    <w:rsid w:val="005E077C"/>
    <w:rsid w:val="005E2226"/>
    <w:rsid w:val="005E3043"/>
    <w:rsid w:val="005E35EC"/>
    <w:rsid w:val="005E43C3"/>
    <w:rsid w:val="005E5723"/>
    <w:rsid w:val="005E63FB"/>
    <w:rsid w:val="005E64BC"/>
    <w:rsid w:val="005E754A"/>
    <w:rsid w:val="005E7AFD"/>
    <w:rsid w:val="005E7B64"/>
    <w:rsid w:val="005F022A"/>
    <w:rsid w:val="005F026E"/>
    <w:rsid w:val="005F0C0F"/>
    <w:rsid w:val="005F1D73"/>
    <w:rsid w:val="005F2827"/>
    <w:rsid w:val="005F2A44"/>
    <w:rsid w:val="005F3CA0"/>
    <w:rsid w:val="005F6837"/>
    <w:rsid w:val="005F75A7"/>
    <w:rsid w:val="00600A5D"/>
    <w:rsid w:val="00600E28"/>
    <w:rsid w:val="00603C1C"/>
    <w:rsid w:val="006048B0"/>
    <w:rsid w:val="00604C67"/>
    <w:rsid w:val="00604C69"/>
    <w:rsid w:val="00605544"/>
    <w:rsid w:val="00605F2C"/>
    <w:rsid w:val="00607C39"/>
    <w:rsid w:val="0061188F"/>
    <w:rsid w:val="006118AB"/>
    <w:rsid w:val="00611C9C"/>
    <w:rsid w:val="00612683"/>
    <w:rsid w:val="006157E7"/>
    <w:rsid w:val="00616EC9"/>
    <w:rsid w:val="00617234"/>
    <w:rsid w:val="00621681"/>
    <w:rsid w:val="0062197F"/>
    <w:rsid w:val="0062295D"/>
    <w:rsid w:val="00624158"/>
    <w:rsid w:val="00624DC2"/>
    <w:rsid w:val="00626595"/>
    <w:rsid w:val="00626F7F"/>
    <w:rsid w:val="00631BCA"/>
    <w:rsid w:val="00632DF7"/>
    <w:rsid w:val="006333AB"/>
    <w:rsid w:val="00633796"/>
    <w:rsid w:val="00634FB6"/>
    <w:rsid w:val="00635F2C"/>
    <w:rsid w:val="00636870"/>
    <w:rsid w:val="006370B6"/>
    <w:rsid w:val="006371B5"/>
    <w:rsid w:val="0064076C"/>
    <w:rsid w:val="006409D5"/>
    <w:rsid w:val="00640D4F"/>
    <w:rsid w:val="00641782"/>
    <w:rsid w:val="006434BA"/>
    <w:rsid w:val="006439AB"/>
    <w:rsid w:val="00643AC2"/>
    <w:rsid w:val="0064416B"/>
    <w:rsid w:val="0064478A"/>
    <w:rsid w:val="00645835"/>
    <w:rsid w:val="0064630C"/>
    <w:rsid w:val="0064674C"/>
    <w:rsid w:val="00647E70"/>
    <w:rsid w:val="00651097"/>
    <w:rsid w:val="006517B1"/>
    <w:rsid w:val="0065222A"/>
    <w:rsid w:val="00652509"/>
    <w:rsid w:val="00652809"/>
    <w:rsid w:val="00652EF9"/>
    <w:rsid w:val="0065313C"/>
    <w:rsid w:val="00653503"/>
    <w:rsid w:val="00653CF2"/>
    <w:rsid w:val="00654C83"/>
    <w:rsid w:val="006578EA"/>
    <w:rsid w:val="00660F0D"/>
    <w:rsid w:val="006616C6"/>
    <w:rsid w:val="0066217B"/>
    <w:rsid w:val="00662C74"/>
    <w:rsid w:val="00662FC0"/>
    <w:rsid w:val="006641C8"/>
    <w:rsid w:val="00665236"/>
    <w:rsid w:val="006704B0"/>
    <w:rsid w:val="0067132B"/>
    <w:rsid w:val="006715BA"/>
    <w:rsid w:val="00673944"/>
    <w:rsid w:val="00675390"/>
    <w:rsid w:val="006758EB"/>
    <w:rsid w:val="006761FD"/>
    <w:rsid w:val="00676FF2"/>
    <w:rsid w:val="006771DC"/>
    <w:rsid w:val="006800F6"/>
    <w:rsid w:val="006809F0"/>
    <w:rsid w:val="00686573"/>
    <w:rsid w:val="00686723"/>
    <w:rsid w:val="00686D08"/>
    <w:rsid w:val="006878C1"/>
    <w:rsid w:val="00687BDD"/>
    <w:rsid w:val="006916A4"/>
    <w:rsid w:val="00692184"/>
    <w:rsid w:val="006923F2"/>
    <w:rsid w:val="00693DB7"/>
    <w:rsid w:val="006951B5"/>
    <w:rsid w:val="00695A17"/>
    <w:rsid w:val="00695F3E"/>
    <w:rsid w:val="006967D3"/>
    <w:rsid w:val="0069733C"/>
    <w:rsid w:val="00697C9A"/>
    <w:rsid w:val="006A0917"/>
    <w:rsid w:val="006A0C14"/>
    <w:rsid w:val="006A1682"/>
    <w:rsid w:val="006A20BF"/>
    <w:rsid w:val="006A2519"/>
    <w:rsid w:val="006A2CAF"/>
    <w:rsid w:val="006A2E39"/>
    <w:rsid w:val="006A4995"/>
    <w:rsid w:val="006A4C9D"/>
    <w:rsid w:val="006A714C"/>
    <w:rsid w:val="006B0503"/>
    <w:rsid w:val="006B0C33"/>
    <w:rsid w:val="006B0F2C"/>
    <w:rsid w:val="006B3934"/>
    <w:rsid w:val="006B5110"/>
    <w:rsid w:val="006B5376"/>
    <w:rsid w:val="006B57C2"/>
    <w:rsid w:val="006B5D2B"/>
    <w:rsid w:val="006B5DEE"/>
    <w:rsid w:val="006B62E7"/>
    <w:rsid w:val="006B6E85"/>
    <w:rsid w:val="006B7A3F"/>
    <w:rsid w:val="006B7F49"/>
    <w:rsid w:val="006C092C"/>
    <w:rsid w:val="006C109E"/>
    <w:rsid w:val="006C1184"/>
    <w:rsid w:val="006C4149"/>
    <w:rsid w:val="006C4604"/>
    <w:rsid w:val="006C483E"/>
    <w:rsid w:val="006C51F7"/>
    <w:rsid w:val="006C5950"/>
    <w:rsid w:val="006C615F"/>
    <w:rsid w:val="006C6471"/>
    <w:rsid w:val="006C6A11"/>
    <w:rsid w:val="006C6DC3"/>
    <w:rsid w:val="006C7E0B"/>
    <w:rsid w:val="006D0539"/>
    <w:rsid w:val="006D05F0"/>
    <w:rsid w:val="006D17D8"/>
    <w:rsid w:val="006D35B1"/>
    <w:rsid w:val="006D3F94"/>
    <w:rsid w:val="006D4964"/>
    <w:rsid w:val="006D50B8"/>
    <w:rsid w:val="006D669E"/>
    <w:rsid w:val="006D77AA"/>
    <w:rsid w:val="006D7B42"/>
    <w:rsid w:val="006D7F37"/>
    <w:rsid w:val="006E0AFE"/>
    <w:rsid w:val="006E10FE"/>
    <w:rsid w:val="006E211D"/>
    <w:rsid w:val="006E3023"/>
    <w:rsid w:val="006E354B"/>
    <w:rsid w:val="006E3723"/>
    <w:rsid w:val="006E4035"/>
    <w:rsid w:val="006E4F3C"/>
    <w:rsid w:val="006E714F"/>
    <w:rsid w:val="006E7346"/>
    <w:rsid w:val="006E7935"/>
    <w:rsid w:val="006E7BCF"/>
    <w:rsid w:val="006F04F4"/>
    <w:rsid w:val="006F0D0A"/>
    <w:rsid w:val="006F1E87"/>
    <w:rsid w:val="006F32F8"/>
    <w:rsid w:val="006F3852"/>
    <w:rsid w:val="006F3A8E"/>
    <w:rsid w:val="006F4DCC"/>
    <w:rsid w:val="006F5D64"/>
    <w:rsid w:val="006F6503"/>
    <w:rsid w:val="006F6ADF"/>
    <w:rsid w:val="0070002D"/>
    <w:rsid w:val="00701826"/>
    <w:rsid w:val="00702F2F"/>
    <w:rsid w:val="00703B0D"/>
    <w:rsid w:val="0070486D"/>
    <w:rsid w:val="007052FE"/>
    <w:rsid w:val="00706449"/>
    <w:rsid w:val="0070666B"/>
    <w:rsid w:val="0070685A"/>
    <w:rsid w:val="00707338"/>
    <w:rsid w:val="00707367"/>
    <w:rsid w:val="007078F9"/>
    <w:rsid w:val="00707B05"/>
    <w:rsid w:val="00713DA6"/>
    <w:rsid w:val="007145CE"/>
    <w:rsid w:val="00714838"/>
    <w:rsid w:val="007158B8"/>
    <w:rsid w:val="007159D0"/>
    <w:rsid w:val="00715E40"/>
    <w:rsid w:val="00716210"/>
    <w:rsid w:val="00716725"/>
    <w:rsid w:val="007174F4"/>
    <w:rsid w:val="00717863"/>
    <w:rsid w:val="00717907"/>
    <w:rsid w:val="007213C9"/>
    <w:rsid w:val="00723421"/>
    <w:rsid w:val="00723876"/>
    <w:rsid w:val="00723F62"/>
    <w:rsid w:val="00725BD3"/>
    <w:rsid w:val="00726305"/>
    <w:rsid w:val="00727179"/>
    <w:rsid w:val="00727BF8"/>
    <w:rsid w:val="00727E7C"/>
    <w:rsid w:val="00730461"/>
    <w:rsid w:val="00730474"/>
    <w:rsid w:val="0073087C"/>
    <w:rsid w:val="00730E26"/>
    <w:rsid w:val="0073275B"/>
    <w:rsid w:val="00733C01"/>
    <w:rsid w:val="007346A7"/>
    <w:rsid w:val="007346EF"/>
    <w:rsid w:val="0073486F"/>
    <w:rsid w:val="00735359"/>
    <w:rsid w:val="007366D5"/>
    <w:rsid w:val="00737459"/>
    <w:rsid w:val="00737822"/>
    <w:rsid w:val="00741260"/>
    <w:rsid w:val="00741BCB"/>
    <w:rsid w:val="0074241E"/>
    <w:rsid w:val="00742C0B"/>
    <w:rsid w:val="00743522"/>
    <w:rsid w:val="0074730A"/>
    <w:rsid w:val="00750B1E"/>
    <w:rsid w:val="0075109E"/>
    <w:rsid w:val="0075217E"/>
    <w:rsid w:val="00752B7A"/>
    <w:rsid w:val="00754160"/>
    <w:rsid w:val="007559D3"/>
    <w:rsid w:val="00756A81"/>
    <w:rsid w:val="00756A86"/>
    <w:rsid w:val="00756E4D"/>
    <w:rsid w:val="00756EB4"/>
    <w:rsid w:val="007608F5"/>
    <w:rsid w:val="00760B35"/>
    <w:rsid w:val="00761041"/>
    <w:rsid w:val="00761940"/>
    <w:rsid w:val="00762530"/>
    <w:rsid w:val="00762BBE"/>
    <w:rsid w:val="00762CE1"/>
    <w:rsid w:val="00763D9F"/>
    <w:rsid w:val="007663F7"/>
    <w:rsid w:val="00770B23"/>
    <w:rsid w:val="007721BA"/>
    <w:rsid w:val="00773E8F"/>
    <w:rsid w:val="00774137"/>
    <w:rsid w:val="00774F56"/>
    <w:rsid w:val="007779F9"/>
    <w:rsid w:val="00780887"/>
    <w:rsid w:val="00780E85"/>
    <w:rsid w:val="007813D7"/>
    <w:rsid w:val="00781875"/>
    <w:rsid w:val="0078322A"/>
    <w:rsid w:val="00783589"/>
    <w:rsid w:val="00784721"/>
    <w:rsid w:val="00784969"/>
    <w:rsid w:val="00784B9A"/>
    <w:rsid w:val="00785337"/>
    <w:rsid w:val="00786066"/>
    <w:rsid w:val="00786E43"/>
    <w:rsid w:val="00787976"/>
    <w:rsid w:val="0079034C"/>
    <w:rsid w:val="00792CEF"/>
    <w:rsid w:val="00793216"/>
    <w:rsid w:val="0079323C"/>
    <w:rsid w:val="007935DA"/>
    <w:rsid w:val="00793AFB"/>
    <w:rsid w:val="00794203"/>
    <w:rsid w:val="00794457"/>
    <w:rsid w:val="007945CB"/>
    <w:rsid w:val="007947D4"/>
    <w:rsid w:val="00794EA6"/>
    <w:rsid w:val="00795414"/>
    <w:rsid w:val="0079650D"/>
    <w:rsid w:val="00796C1C"/>
    <w:rsid w:val="007972BA"/>
    <w:rsid w:val="007973DC"/>
    <w:rsid w:val="007978A1"/>
    <w:rsid w:val="007A0864"/>
    <w:rsid w:val="007A08EE"/>
    <w:rsid w:val="007A21FD"/>
    <w:rsid w:val="007A2344"/>
    <w:rsid w:val="007A27A5"/>
    <w:rsid w:val="007A2EDC"/>
    <w:rsid w:val="007A31EA"/>
    <w:rsid w:val="007A3375"/>
    <w:rsid w:val="007A38EA"/>
    <w:rsid w:val="007A398C"/>
    <w:rsid w:val="007A3DDC"/>
    <w:rsid w:val="007A4022"/>
    <w:rsid w:val="007A492B"/>
    <w:rsid w:val="007A4C7B"/>
    <w:rsid w:val="007A4F02"/>
    <w:rsid w:val="007A5475"/>
    <w:rsid w:val="007A6430"/>
    <w:rsid w:val="007A748C"/>
    <w:rsid w:val="007A77ED"/>
    <w:rsid w:val="007B0BDF"/>
    <w:rsid w:val="007B16E6"/>
    <w:rsid w:val="007B3D47"/>
    <w:rsid w:val="007B5445"/>
    <w:rsid w:val="007B5CE7"/>
    <w:rsid w:val="007B6176"/>
    <w:rsid w:val="007B717D"/>
    <w:rsid w:val="007C0B2C"/>
    <w:rsid w:val="007C0F4D"/>
    <w:rsid w:val="007C1131"/>
    <w:rsid w:val="007C15C6"/>
    <w:rsid w:val="007C1956"/>
    <w:rsid w:val="007C392E"/>
    <w:rsid w:val="007C3951"/>
    <w:rsid w:val="007C40D4"/>
    <w:rsid w:val="007C417B"/>
    <w:rsid w:val="007C4888"/>
    <w:rsid w:val="007C5571"/>
    <w:rsid w:val="007C5744"/>
    <w:rsid w:val="007C65E2"/>
    <w:rsid w:val="007C678B"/>
    <w:rsid w:val="007C7624"/>
    <w:rsid w:val="007D14E4"/>
    <w:rsid w:val="007D2D28"/>
    <w:rsid w:val="007D3587"/>
    <w:rsid w:val="007D449A"/>
    <w:rsid w:val="007D4A7C"/>
    <w:rsid w:val="007D5CED"/>
    <w:rsid w:val="007D6D23"/>
    <w:rsid w:val="007D7D6D"/>
    <w:rsid w:val="007E1395"/>
    <w:rsid w:val="007E1C8D"/>
    <w:rsid w:val="007E2498"/>
    <w:rsid w:val="007E37E3"/>
    <w:rsid w:val="007E3B23"/>
    <w:rsid w:val="007E42B4"/>
    <w:rsid w:val="007E435B"/>
    <w:rsid w:val="007E5783"/>
    <w:rsid w:val="007E57AD"/>
    <w:rsid w:val="007E6ED2"/>
    <w:rsid w:val="007E70F3"/>
    <w:rsid w:val="007E72BC"/>
    <w:rsid w:val="007E7888"/>
    <w:rsid w:val="007E7E86"/>
    <w:rsid w:val="007F0DD7"/>
    <w:rsid w:val="007F11EA"/>
    <w:rsid w:val="007F1660"/>
    <w:rsid w:val="007F3087"/>
    <w:rsid w:val="007F3C4E"/>
    <w:rsid w:val="007F3D0A"/>
    <w:rsid w:val="007F69B6"/>
    <w:rsid w:val="007F6CAE"/>
    <w:rsid w:val="007F744B"/>
    <w:rsid w:val="00800057"/>
    <w:rsid w:val="008007BC"/>
    <w:rsid w:val="0080081F"/>
    <w:rsid w:val="0080093E"/>
    <w:rsid w:val="008011F2"/>
    <w:rsid w:val="00801856"/>
    <w:rsid w:val="0080186D"/>
    <w:rsid w:val="008027BB"/>
    <w:rsid w:val="00803374"/>
    <w:rsid w:val="008045D9"/>
    <w:rsid w:val="008050A8"/>
    <w:rsid w:val="008059C9"/>
    <w:rsid w:val="00806310"/>
    <w:rsid w:val="00811260"/>
    <w:rsid w:val="008118B1"/>
    <w:rsid w:val="008119BA"/>
    <w:rsid w:val="00811C51"/>
    <w:rsid w:val="008123BC"/>
    <w:rsid w:val="008126F8"/>
    <w:rsid w:val="0081314D"/>
    <w:rsid w:val="00813ED1"/>
    <w:rsid w:val="0081416F"/>
    <w:rsid w:val="008153B0"/>
    <w:rsid w:val="0081586E"/>
    <w:rsid w:val="00816595"/>
    <w:rsid w:val="008165E8"/>
    <w:rsid w:val="008200D9"/>
    <w:rsid w:val="008219B8"/>
    <w:rsid w:val="00822267"/>
    <w:rsid w:val="00822BAE"/>
    <w:rsid w:val="00823AF2"/>
    <w:rsid w:val="00824CB8"/>
    <w:rsid w:val="00825316"/>
    <w:rsid w:val="0082611E"/>
    <w:rsid w:val="008265D5"/>
    <w:rsid w:val="00826B6B"/>
    <w:rsid w:val="0082736F"/>
    <w:rsid w:val="00827916"/>
    <w:rsid w:val="00827B93"/>
    <w:rsid w:val="008304FB"/>
    <w:rsid w:val="0083050F"/>
    <w:rsid w:val="008306DF"/>
    <w:rsid w:val="00831133"/>
    <w:rsid w:val="008323DF"/>
    <w:rsid w:val="00833B15"/>
    <w:rsid w:val="008340FF"/>
    <w:rsid w:val="0083633E"/>
    <w:rsid w:val="008374FA"/>
    <w:rsid w:val="00837C28"/>
    <w:rsid w:val="008404AC"/>
    <w:rsid w:val="008405AB"/>
    <w:rsid w:val="0084082A"/>
    <w:rsid w:val="00841346"/>
    <w:rsid w:val="00841870"/>
    <w:rsid w:val="00842284"/>
    <w:rsid w:val="00842461"/>
    <w:rsid w:val="00842942"/>
    <w:rsid w:val="00842975"/>
    <w:rsid w:val="00842D39"/>
    <w:rsid w:val="008439E4"/>
    <w:rsid w:val="00843B05"/>
    <w:rsid w:val="008442F0"/>
    <w:rsid w:val="00844533"/>
    <w:rsid w:val="008445D4"/>
    <w:rsid w:val="00844C89"/>
    <w:rsid w:val="00845A1E"/>
    <w:rsid w:val="008465C7"/>
    <w:rsid w:val="00853F44"/>
    <w:rsid w:val="008543E2"/>
    <w:rsid w:val="008555A5"/>
    <w:rsid w:val="00855FD1"/>
    <w:rsid w:val="00856F29"/>
    <w:rsid w:val="00863D16"/>
    <w:rsid w:val="00864FBB"/>
    <w:rsid w:val="00865B7E"/>
    <w:rsid w:val="00865D64"/>
    <w:rsid w:val="0086601D"/>
    <w:rsid w:val="00866AC6"/>
    <w:rsid w:val="00866C09"/>
    <w:rsid w:val="008701D4"/>
    <w:rsid w:val="008712B8"/>
    <w:rsid w:val="00872B6B"/>
    <w:rsid w:val="00872CA3"/>
    <w:rsid w:val="00873369"/>
    <w:rsid w:val="00875177"/>
    <w:rsid w:val="008759CA"/>
    <w:rsid w:val="00875D6D"/>
    <w:rsid w:val="00875ED7"/>
    <w:rsid w:val="00880449"/>
    <w:rsid w:val="008806AF"/>
    <w:rsid w:val="00880D8F"/>
    <w:rsid w:val="00881097"/>
    <w:rsid w:val="0088163B"/>
    <w:rsid w:val="00881B95"/>
    <w:rsid w:val="00881D53"/>
    <w:rsid w:val="00881EF7"/>
    <w:rsid w:val="0088298E"/>
    <w:rsid w:val="00882A25"/>
    <w:rsid w:val="008840AD"/>
    <w:rsid w:val="00884221"/>
    <w:rsid w:val="00885E27"/>
    <w:rsid w:val="00886498"/>
    <w:rsid w:val="00890E7A"/>
    <w:rsid w:val="00893416"/>
    <w:rsid w:val="00893AAF"/>
    <w:rsid w:val="00894CE7"/>
    <w:rsid w:val="00894DF1"/>
    <w:rsid w:val="0089580C"/>
    <w:rsid w:val="00895B31"/>
    <w:rsid w:val="008962D1"/>
    <w:rsid w:val="00896B18"/>
    <w:rsid w:val="00897175"/>
    <w:rsid w:val="0089737C"/>
    <w:rsid w:val="008977E4"/>
    <w:rsid w:val="008A0978"/>
    <w:rsid w:val="008A26A7"/>
    <w:rsid w:val="008A292A"/>
    <w:rsid w:val="008A393D"/>
    <w:rsid w:val="008A3F17"/>
    <w:rsid w:val="008A5541"/>
    <w:rsid w:val="008A618D"/>
    <w:rsid w:val="008A62EA"/>
    <w:rsid w:val="008A662F"/>
    <w:rsid w:val="008A7779"/>
    <w:rsid w:val="008A7B48"/>
    <w:rsid w:val="008B0885"/>
    <w:rsid w:val="008B2566"/>
    <w:rsid w:val="008B34C3"/>
    <w:rsid w:val="008B36E0"/>
    <w:rsid w:val="008B3B18"/>
    <w:rsid w:val="008B3EA0"/>
    <w:rsid w:val="008B405D"/>
    <w:rsid w:val="008B4440"/>
    <w:rsid w:val="008B4CDD"/>
    <w:rsid w:val="008B60F1"/>
    <w:rsid w:val="008B6C74"/>
    <w:rsid w:val="008C00F1"/>
    <w:rsid w:val="008C02FB"/>
    <w:rsid w:val="008C0338"/>
    <w:rsid w:val="008C064D"/>
    <w:rsid w:val="008C0E91"/>
    <w:rsid w:val="008C19B4"/>
    <w:rsid w:val="008C23F5"/>
    <w:rsid w:val="008C3620"/>
    <w:rsid w:val="008C5585"/>
    <w:rsid w:val="008C5C7B"/>
    <w:rsid w:val="008C5DD2"/>
    <w:rsid w:val="008C6D99"/>
    <w:rsid w:val="008C754C"/>
    <w:rsid w:val="008D0C83"/>
    <w:rsid w:val="008D110E"/>
    <w:rsid w:val="008D1332"/>
    <w:rsid w:val="008D2BD0"/>
    <w:rsid w:val="008D38E0"/>
    <w:rsid w:val="008D3F8E"/>
    <w:rsid w:val="008D44CB"/>
    <w:rsid w:val="008D4AC3"/>
    <w:rsid w:val="008D511C"/>
    <w:rsid w:val="008D5EEF"/>
    <w:rsid w:val="008D6B6E"/>
    <w:rsid w:val="008D7938"/>
    <w:rsid w:val="008D7D2D"/>
    <w:rsid w:val="008E0192"/>
    <w:rsid w:val="008E0357"/>
    <w:rsid w:val="008E1229"/>
    <w:rsid w:val="008E2320"/>
    <w:rsid w:val="008E28C4"/>
    <w:rsid w:val="008E2BCA"/>
    <w:rsid w:val="008E3A79"/>
    <w:rsid w:val="008E3EB1"/>
    <w:rsid w:val="008E445A"/>
    <w:rsid w:val="008E48D9"/>
    <w:rsid w:val="008E5FB1"/>
    <w:rsid w:val="008E615F"/>
    <w:rsid w:val="008E672C"/>
    <w:rsid w:val="008E6D63"/>
    <w:rsid w:val="008F0287"/>
    <w:rsid w:val="008F077D"/>
    <w:rsid w:val="008F2AEB"/>
    <w:rsid w:val="008F49AE"/>
    <w:rsid w:val="008F51DC"/>
    <w:rsid w:val="008F5D3D"/>
    <w:rsid w:val="008F6195"/>
    <w:rsid w:val="008F6DC4"/>
    <w:rsid w:val="009028D8"/>
    <w:rsid w:val="00902D19"/>
    <w:rsid w:val="00903141"/>
    <w:rsid w:val="009033F4"/>
    <w:rsid w:val="00904ABA"/>
    <w:rsid w:val="00904BF7"/>
    <w:rsid w:val="00904C55"/>
    <w:rsid w:val="009051C0"/>
    <w:rsid w:val="0090604F"/>
    <w:rsid w:val="00906110"/>
    <w:rsid w:val="0090668D"/>
    <w:rsid w:val="00906C35"/>
    <w:rsid w:val="0091015D"/>
    <w:rsid w:val="009108E1"/>
    <w:rsid w:val="00910E09"/>
    <w:rsid w:val="0091137E"/>
    <w:rsid w:val="0091178E"/>
    <w:rsid w:val="0091182D"/>
    <w:rsid w:val="00911E56"/>
    <w:rsid w:val="0091363D"/>
    <w:rsid w:val="00913861"/>
    <w:rsid w:val="009146D6"/>
    <w:rsid w:val="00914EB1"/>
    <w:rsid w:val="0091587B"/>
    <w:rsid w:val="00915A9D"/>
    <w:rsid w:val="00916B6B"/>
    <w:rsid w:val="009171C9"/>
    <w:rsid w:val="0091732D"/>
    <w:rsid w:val="00921D8F"/>
    <w:rsid w:val="00921F24"/>
    <w:rsid w:val="00922116"/>
    <w:rsid w:val="00925254"/>
    <w:rsid w:val="00925DFA"/>
    <w:rsid w:val="00927422"/>
    <w:rsid w:val="0093048F"/>
    <w:rsid w:val="009305A6"/>
    <w:rsid w:val="00931751"/>
    <w:rsid w:val="0093319E"/>
    <w:rsid w:val="00933284"/>
    <w:rsid w:val="00933A41"/>
    <w:rsid w:val="00935213"/>
    <w:rsid w:val="00935E70"/>
    <w:rsid w:val="00936A1F"/>
    <w:rsid w:val="00940AA0"/>
    <w:rsid w:val="009429E1"/>
    <w:rsid w:val="00944C08"/>
    <w:rsid w:val="00944EF8"/>
    <w:rsid w:val="00945BD6"/>
    <w:rsid w:val="00945CFF"/>
    <w:rsid w:val="00946F22"/>
    <w:rsid w:val="00947CC0"/>
    <w:rsid w:val="009510D7"/>
    <w:rsid w:val="009514B5"/>
    <w:rsid w:val="009521FB"/>
    <w:rsid w:val="00953288"/>
    <w:rsid w:val="00953CB4"/>
    <w:rsid w:val="00953DC7"/>
    <w:rsid w:val="0095471D"/>
    <w:rsid w:val="00956C46"/>
    <w:rsid w:val="00957497"/>
    <w:rsid w:val="00961671"/>
    <w:rsid w:val="009617D7"/>
    <w:rsid w:val="0096196E"/>
    <w:rsid w:val="00964A07"/>
    <w:rsid w:val="00966B78"/>
    <w:rsid w:val="00967005"/>
    <w:rsid w:val="00967B48"/>
    <w:rsid w:val="00970D54"/>
    <w:rsid w:val="00971013"/>
    <w:rsid w:val="0097138E"/>
    <w:rsid w:val="00971687"/>
    <w:rsid w:val="00972A11"/>
    <w:rsid w:val="00972D4B"/>
    <w:rsid w:val="0097422A"/>
    <w:rsid w:val="0097465B"/>
    <w:rsid w:val="00974B14"/>
    <w:rsid w:val="00974BBC"/>
    <w:rsid w:val="00975531"/>
    <w:rsid w:val="0097562E"/>
    <w:rsid w:val="00975A7C"/>
    <w:rsid w:val="00975F56"/>
    <w:rsid w:val="00976511"/>
    <w:rsid w:val="0097671D"/>
    <w:rsid w:val="00976FEB"/>
    <w:rsid w:val="009779B9"/>
    <w:rsid w:val="00977E1A"/>
    <w:rsid w:val="00977EA2"/>
    <w:rsid w:val="00980016"/>
    <w:rsid w:val="0098389D"/>
    <w:rsid w:val="00984037"/>
    <w:rsid w:val="009848CA"/>
    <w:rsid w:val="00984CED"/>
    <w:rsid w:val="009859DE"/>
    <w:rsid w:val="009871AA"/>
    <w:rsid w:val="00990DC3"/>
    <w:rsid w:val="00992FB2"/>
    <w:rsid w:val="0099335E"/>
    <w:rsid w:val="00994711"/>
    <w:rsid w:val="00994A27"/>
    <w:rsid w:val="0099515D"/>
    <w:rsid w:val="009A0145"/>
    <w:rsid w:val="009A077C"/>
    <w:rsid w:val="009A1341"/>
    <w:rsid w:val="009A1F44"/>
    <w:rsid w:val="009A2B9E"/>
    <w:rsid w:val="009A362C"/>
    <w:rsid w:val="009A39CD"/>
    <w:rsid w:val="009A5E1F"/>
    <w:rsid w:val="009B0A5C"/>
    <w:rsid w:val="009B16EA"/>
    <w:rsid w:val="009B29DB"/>
    <w:rsid w:val="009B2C6A"/>
    <w:rsid w:val="009B39CF"/>
    <w:rsid w:val="009B3A37"/>
    <w:rsid w:val="009B5B17"/>
    <w:rsid w:val="009B5E5B"/>
    <w:rsid w:val="009B64A8"/>
    <w:rsid w:val="009B721C"/>
    <w:rsid w:val="009B7C49"/>
    <w:rsid w:val="009C026A"/>
    <w:rsid w:val="009C062D"/>
    <w:rsid w:val="009C12B8"/>
    <w:rsid w:val="009C3743"/>
    <w:rsid w:val="009C392F"/>
    <w:rsid w:val="009C41DF"/>
    <w:rsid w:val="009C44A0"/>
    <w:rsid w:val="009C57D9"/>
    <w:rsid w:val="009C7AF9"/>
    <w:rsid w:val="009C7B0A"/>
    <w:rsid w:val="009D05DF"/>
    <w:rsid w:val="009D0F89"/>
    <w:rsid w:val="009D2F8B"/>
    <w:rsid w:val="009D4839"/>
    <w:rsid w:val="009D54FA"/>
    <w:rsid w:val="009D5EEF"/>
    <w:rsid w:val="009D6221"/>
    <w:rsid w:val="009D630A"/>
    <w:rsid w:val="009D6785"/>
    <w:rsid w:val="009D7C93"/>
    <w:rsid w:val="009E07DE"/>
    <w:rsid w:val="009E0C20"/>
    <w:rsid w:val="009E1158"/>
    <w:rsid w:val="009E1CAE"/>
    <w:rsid w:val="009E1D11"/>
    <w:rsid w:val="009E1E54"/>
    <w:rsid w:val="009E1EEF"/>
    <w:rsid w:val="009E32C5"/>
    <w:rsid w:val="009E408D"/>
    <w:rsid w:val="009E4440"/>
    <w:rsid w:val="009E4934"/>
    <w:rsid w:val="009E4B64"/>
    <w:rsid w:val="009E5981"/>
    <w:rsid w:val="009E5B07"/>
    <w:rsid w:val="009E5CD2"/>
    <w:rsid w:val="009E5D2D"/>
    <w:rsid w:val="009E6FCD"/>
    <w:rsid w:val="009F2453"/>
    <w:rsid w:val="009F2B47"/>
    <w:rsid w:val="009F35A1"/>
    <w:rsid w:val="009F35BF"/>
    <w:rsid w:val="009F37A5"/>
    <w:rsid w:val="009F4171"/>
    <w:rsid w:val="009F49E7"/>
    <w:rsid w:val="009F4BEB"/>
    <w:rsid w:val="009F5021"/>
    <w:rsid w:val="009F5D5C"/>
    <w:rsid w:val="009F62FE"/>
    <w:rsid w:val="009F6413"/>
    <w:rsid w:val="009F6FEC"/>
    <w:rsid w:val="009F7444"/>
    <w:rsid w:val="009F7D11"/>
    <w:rsid w:val="00A01942"/>
    <w:rsid w:val="00A02A02"/>
    <w:rsid w:val="00A05226"/>
    <w:rsid w:val="00A054F5"/>
    <w:rsid w:val="00A05C84"/>
    <w:rsid w:val="00A11833"/>
    <w:rsid w:val="00A1297D"/>
    <w:rsid w:val="00A141EB"/>
    <w:rsid w:val="00A149A2"/>
    <w:rsid w:val="00A14C18"/>
    <w:rsid w:val="00A1584B"/>
    <w:rsid w:val="00A15A36"/>
    <w:rsid w:val="00A15E71"/>
    <w:rsid w:val="00A16314"/>
    <w:rsid w:val="00A164D7"/>
    <w:rsid w:val="00A1670C"/>
    <w:rsid w:val="00A17600"/>
    <w:rsid w:val="00A177BD"/>
    <w:rsid w:val="00A17C03"/>
    <w:rsid w:val="00A20782"/>
    <w:rsid w:val="00A215B6"/>
    <w:rsid w:val="00A21AAA"/>
    <w:rsid w:val="00A2262F"/>
    <w:rsid w:val="00A23A42"/>
    <w:rsid w:val="00A23A6E"/>
    <w:rsid w:val="00A23F05"/>
    <w:rsid w:val="00A24741"/>
    <w:rsid w:val="00A25C88"/>
    <w:rsid w:val="00A27AEE"/>
    <w:rsid w:val="00A27C14"/>
    <w:rsid w:val="00A31924"/>
    <w:rsid w:val="00A31BAD"/>
    <w:rsid w:val="00A32C22"/>
    <w:rsid w:val="00A33A15"/>
    <w:rsid w:val="00A341DE"/>
    <w:rsid w:val="00A34668"/>
    <w:rsid w:val="00A34685"/>
    <w:rsid w:val="00A34AAF"/>
    <w:rsid w:val="00A34B75"/>
    <w:rsid w:val="00A35082"/>
    <w:rsid w:val="00A35200"/>
    <w:rsid w:val="00A357B8"/>
    <w:rsid w:val="00A35E89"/>
    <w:rsid w:val="00A36096"/>
    <w:rsid w:val="00A368A2"/>
    <w:rsid w:val="00A36C69"/>
    <w:rsid w:val="00A36C74"/>
    <w:rsid w:val="00A37468"/>
    <w:rsid w:val="00A376A3"/>
    <w:rsid w:val="00A4006D"/>
    <w:rsid w:val="00A402B1"/>
    <w:rsid w:val="00A412FF"/>
    <w:rsid w:val="00A433C7"/>
    <w:rsid w:val="00A44308"/>
    <w:rsid w:val="00A44972"/>
    <w:rsid w:val="00A44CDC"/>
    <w:rsid w:val="00A450C2"/>
    <w:rsid w:val="00A457AB"/>
    <w:rsid w:val="00A45B5B"/>
    <w:rsid w:val="00A47670"/>
    <w:rsid w:val="00A4780D"/>
    <w:rsid w:val="00A47A03"/>
    <w:rsid w:val="00A500D1"/>
    <w:rsid w:val="00A5017D"/>
    <w:rsid w:val="00A51744"/>
    <w:rsid w:val="00A524B6"/>
    <w:rsid w:val="00A53913"/>
    <w:rsid w:val="00A54AC0"/>
    <w:rsid w:val="00A60815"/>
    <w:rsid w:val="00A60964"/>
    <w:rsid w:val="00A60ED1"/>
    <w:rsid w:val="00A61079"/>
    <w:rsid w:val="00A61F96"/>
    <w:rsid w:val="00A64CBF"/>
    <w:rsid w:val="00A64E9E"/>
    <w:rsid w:val="00A6547E"/>
    <w:rsid w:val="00A654D4"/>
    <w:rsid w:val="00A65A0D"/>
    <w:rsid w:val="00A6695E"/>
    <w:rsid w:val="00A66C9E"/>
    <w:rsid w:val="00A67328"/>
    <w:rsid w:val="00A7021F"/>
    <w:rsid w:val="00A7023D"/>
    <w:rsid w:val="00A70BA5"/>
    <w:rsid w:val="00A71AB5"/>
    <w:rsid w:val="00A72006"/>
    <w:rsid w:val="00A73452"/>
    <w:rsid w:val="00A7348F"/>
    <w:rsid w:val="00A7354E"/>
    <w:rsid w:val="00A7461F"/>
    <w:rsid w:val="00A7516E"/>
    <w:rsid w:val="00A756D1"/>
    <w:rsid w:val="00A75BBA"/>
    <w:rsid w:val="00A75BDE"/>
    <w:rsid w:val="00A763DF"/>
    <w:rsid w:val="00A777C2"/>
    <w:rsid w:val="00A779F3"/>
    <w:rsid w:val="00A8000C"/>
    <w:rsid w:val="00A80B58"/>
    <w:rsid w:val="00A81273"/>
    <w:rsid w:val="00A815B3"/>
    <w:rsid w:val="00A81F65"/>
    <w:rsid w:val="00A82879"/>
    <w:rsid w:val="00A85229"/>
    <w:rsid w:val="00A85608"/>
    <w:rsid w:val="00A8675E"/>
    <w:rsid w:val="00A86A8D"/>
    <w:rsid w:val="00A87234"/>
    <w:rsid w:val="00A87965"/>
    <w:rsid w:val="00A90CB7"/>
    <w:rsid w:val="00A91B5E"/>
    <w:rsid w:val="00A91FA5"/>
    <w:rsid w:val="00A93667"/>
    <w:rsid w:val="00A93815"/>
    <w:rsid w:val="00A942B2"/>
    <w:rsid w:val="00A94BDF"/>
    <w:rsid w:val="00A951A3"/>
    <w:rsid w:val="00A9550F"/>
    <w:rsid w:val="00A961D7"/>
    <w:rsid w:val="00A96FE5"/>
    <w:rsid w:val="00AA1844"/>
    <w:rsid w:val="00AA369C"/>
    <w:rsid w:val="00AA4A79"/>
    <w:rsid w:val="00AA5AE0"/>
    <w:rsid w:val="00AA60CC"/>
    <w:rsid w:val="00AA69CB"/>
    <w:rsid w:val="00AA72F7"/>
    <w:rsid w:val="00AA7A58"/>
    <w:rsid w:val="00AA7C5E"/>
    <w:rsid w:val="00AB020D"/>
    <w:rsid w:val="00AB0455"/>
    <w:rsid w:val="00AB0C97"/>
    <w:rsid w:val="00AB1907"/>
    <w:rsid w:val="00AB23F9"/>
    <w:rsid w:val="00AB2EFE"/>
    <w:rsid w:val="00AB3A86"/>
    <w:rsid w:val="00AB598E"/>
    <w:rsid w:val="00AB6564"/>
    <w:rsid w:val="00AB71C8"/>
    <w:rsid w:val="00AB798C"/>
    <w:rsid w:val="00AC1CEF"/>
    <w:rsid w:val="00AC2478"/>
    <w:rsid w:val="00AC3074"/>
    <w:rsid w:val="00AC3118"/>
    <w:rsid w:val="00AC3987"/>
    <w:rsid w:val="00AC3EBD"/>
    <w:rsid w:val="00AC414E"/>
    <w:rsid w:val="00AC4840"/>
    <w:rsid w:val="00AC4CFC"/>
    <w:rsid w:val="00AC5317"/>
    <w:rsid w:val="00AC57F2"/>
    <w:rsid w:val="00AC5C4F"/>
    <w:rsid w:val="00AC5FE7"/>
    <w:rsid w:val="00AC6507"/>
    <w:rsid w:val="00AC675A"/>
    <w:rsid w:val="00AC6A34"/>
    <w:rsid w:val="00AC6FEE"/>
    <w:rsid w:val="00AC7205"/>
    <w:rsid w:val="00AC7B18"/>
    <w:rsid w:val="00AD1366"/>
    <w:rsid w:val="00AD1EEC"/>
    <w:rsid w:val="00AD2C85"/>
    <w:rsid w:val="00AD3234"/>
    <w:rsid w:val="00AD358E"/>
    <w:rsid w:val="00AD3847"/>
    <w:rsid w:val="00AD5C46"/>
    <w:rsid w:val="00AE042F"/>
    <w:rsid w:val="00AE0503"/>
    <w:rsid w:val="00AE0D70"/>
    <w:rsid w:val="00AE1431"/>
    <w:rsid w:val="00AE14E5"/>
    <w:rsid w:val="00AE15A8"/>
    <w:rsid w:val="00AE22D0"/>
    <w:rsid w:val="00AE27BE"/>
    <w:rsid w:val="00AE2964"/>
    <w:rsid w:val="00AE3132"/>
    <w:rsid w:val="00AE431F"/>
    <w:rsid w:val="00AE4C96"/>
    <w:rsid w:val="00AE55CB"/>
    <w:rsid w:val="00AE5BAE"/>
    <w:rsid w:val="00AE6546"/>
    <w:rsid w:val="00AF0DB7"/>
    <w:rsid w:val="00AF20DD"/>
    <w:rsid w:val="00AF29A3"/>
    <w:rsid w:val="00AF326D"/>
    <w:rsid w:val="00AF35D0"/>
    <w:rsid w:val="00AF424A"/>
    <w:rsid w:val="00AF426C"/>
    <w:rsid w:val="00AF429C"/>
    <w:rsid w:val="00AF46E9"/>
    <w:rsid w:val="00AF5E3B"/>
    <w:rsid w:val="00AF62B6"/>
    <w:rsid w:val="00AF632D"/>
    <w:rsid w:val="00AF6C3D"/>
    <w:rsid w:val="00AF6CFD"/>
    <w:rsid w:val="00AF7A2E"/>
    <w:rsid w:val="00B007D1"/>
    <w:rsid w:val="00B0089B"/>
    <w:rsid w:val="00B019A0"/>
    <w:rsid w:val="00B01DE1"/>
    <w:rsid w:val="00B02787"/>
    <w:rsid w:val="00B03C15"/>
    <w:rsid w:val="00B040D2"/>
    <w:rsid w:val="00B04149"/>
    <w:rsid w:val="00B042CE"/>
    <w:rsid w:val="00B04A57"/>
    <w:rsid w:val="00B04BB6"/>
    <w:rsid w:val="00B04CB3"/>
    <w:rsid w:val="00B05017"/>
    <w:rsid w:val="00B05F26"/>
    <w:rsid w:val="00B066B5"/>
    <w:rsid w:val="00B06CFC"/>
    <w:rsid w:val="00B07073"/>
    <w:rsid w:val="00B0708C"/>
    <w:rsid w:val="00B1010E"/>
    <w:rsid w:val="00B10580"/>
    <w:rsid w:val="00B10D5D"/>
    <w:rsid w:val="00B11175"/>
    <w:rsid w:val="00B13F73"/>
    <w:rsid w:val="00B140AC"/>
    <w:rsid w:val="00B1528E"/>
    <w:rsid w:val="00B1585D"/>
    <w:rsid w:val="00B15A67"/>
    <w:rsid w:val="00B17318"/>
    <w:rsid w:val="00B17848"/>
    <w:rsid w:val="00B17EAC"/>
    <w:rsid w:val="00B2060E"/>
    <w:rsid w:val="00B20661"/>
    <w:rsid w:val="00B20DC8"/>
    <w:rsid w:val="00B21340"/>
    <w:rsid w:val="00B21E33"/>
    <w:rsid w:val="00B22021"/>
    <w:rsid w:val="00B22AE1"/>
    <w:rsid w:val="00B23283"/>
    <w:rsid w:val="00B234F9"/>
    <w:rsid w:val="00B23D10"/>
    <w:rsid w:val="00B24094"/>
    <w:rsid w:val="00B24218"/>
    <w:rsid w:val="00B24311"/>
    <w:rsid w:val="00B24870"/>
    <w:rsid w:val="00B24DBF"/>
    <w:rsid w:val="00B26195"/>
    <w:rsid w:val="00B31686"/>
    <w:rsid w:val="00B31AD5"/>
    <w:rsid w:val="00B3229A"/>
    <w:rsid w:val="00B33479"/>
    <w:rsid w:val="00B34361"/>
    <w:rsid w:val="00B3475D"/>
    <w:rsid w:val="00B34883"/>
    <w:rsid w:val="00B35409"/>
    <w:rsid w:val="00B405D1"/>
    <w:rsid w:val="00B40B9D"/>
    <w:rsid w:val="00B41197"/>
    <w:rsid w:val="00B42E7B"/>
    <w:rsid w:val="00B46505"/>
    <w:rsid w:val="00B46B62"/>
    <w:rsid w:val="00B500DD"/>
    <w:rsid w:val="00B512E9"/>
    <w:rsid w:val="00B51785"/>
    <w:rsid w:val="00B51C89"/>
    <w:rsid w:val="00B53E57"/>
    <w:rsid w:val="00B54A4F"/>
    <w:rsid w:val="00B54EAC"/>
    <w:rsid w:val="00B55493"/>
    <w:rsid w:val="00B55B8E"/>
    <w:rsid w:val="00B56202"/>
    <w:rsid w:val="00B57DD8"/>
    <w:rsid w:val="00B606A2"/>
    <w:rsid w:val="00B60A62"/>
    <w:rsid w:val="00B61DF0"/>
    <w:rsid w:val="00B61F4B"/>
    <w:rsid w:val="00B64E2D"/>
    <w:rsid w:val="00B65E1F"/>
    <w:rsid w:val="00B672FE"/>
    <w:rsid w:val="00B677A8"/>
    <w:rsid w:val="00B67E65"/>
    <w:rsid w:val="00B715F0"/>
    <w:rsid w:val="00B71695"/>
    <w:rsid w:val="00B7196E"/>
    <w:rsid w:val="00B71AFB"/>
    <w:rsid w:val="00B73418"/>
    <w:rsid w:val="00B73D0A"/>
    <w:rsid w:val="00B74099"/>
    <w:rsid w:val="00B745AB"/>
    <w:rsid w:val="00B75801"/>
    <w:rsid w:val="00B75C1E"/>
    <w:rsid w:val="00B77918"/>
    <w:rsid w:val="00B801FD"/>
    <w:rsid w:val="00B8035D"/>
    <w:rsid w:val="00B8154E"/>
    <w:rsid w:val="00B838A1"/>
    <w:rsid w:val="00B83B48"/>
    <w:rsid w:val="00B86DD0"/>
    <w:rsid w:val="00B9138F"/>
    <w:rsid w:val="00B938DF"/>
    <w:rsid w:val="00B93D9E"/>
    <w:rsid w:val="00B945EE"/>
    <w:rsid w:val="00B94EE3"/>
    <w:rsid w:val="00B9525E"/>
    <w:rsid w:val="00B95808"/>
    <w:rsid w:val="00B95827"/>
    <w:rsid w:val="00B97677"/>
    <w:rsid w:val="00B97909"/>
    <w:rsid w:val="00BA00D7"/>
    <w:rsid w:val="00BA076A"/>
    <w:rsid w:val="00BA0D5C"/>
    <w:rsid w:val="00BA34A4"/>
    <w:rsid w:val="00BA3880"/>
    <w:rsid w:val="00BA4240"/>
    <w:rsid w:val="00BA443C"/>
    <w:rsid w:val="00BA4A19"/>
    <w:rsid w:val="00BA4AE6"/>
    <w:rsid w:val="00BA532B"/>
    <w:rsid w:val="00BA57CF"/>
    <w:rsid w:val="00BA6D17"/>
    <w:rsid w:val="00BA726B"/>
    <w:rsid w:val="00BB07AE"/>
    <w:rsid w:val="00BB08F7"/>
    <w:rsid w:val="00BB09BB"/>
    <w:rsid w:val="00BB218E"/>
    <w:rsid w:val="00BB3638"/>
    <w:rsid w:val="00BB3CA0"/>
    <w:rsid w:val="00BB4328"/>
    <w:rsid w:val="00BB493C"/>
    <w:rsid w:val="00BB4A32"/>
    <w:rsid w:val="00BB4D63"/>
    <w:rsid w:val="00BB4F93"/>
    <w:rsid w:val="00BB5468"/>
    <w:rsid w:val="00BB6232"/>
    <w:rsid w:val="00BC014A"/>
    <w:rsid w:val="00BC08E3"/>
    <w:rsid w:val="00BC1C3E"/>
    <w:rsid w:val="00BC4510"/>
    <w:rsid w:val="00BC4565"/>
    <w:rsid w:val="00BC4CB3"/>
    <w:rsid w:val="00BC4EEB"/>
    <w:rsid w:val="00BC61B7"/>
    <w:rsid w:val="00BC6D62"/>
    <w:rsid w:val="00BC6DDC"/>
    <w:rsid w:val="00BC786F"/>
    <w:rsid w:val="00BC7F5A"/>
    <w:rsid w:val="00BD0288"/>
    <w:rsid w:val="00BD1418"/>
    <w:rsid w:val="00BD2D83"/>
    <w:rsid w:val="00BD3201"/>
    <w:rsid w:val="00BD376F"/>
    <w:rsid w:val="00BD3945"/>
    <w:rsid w:val="00BD5002"/>
    <w:rsid w:val="00BD5900"/>
    <w:rsid w:val="00BD5968"/>
    <w:rsid w:val="00BD5E6C"/>
    <w:rsid w:val="00BD64BC"/>
    <w:rsid w:val="00BE0745"/>
    <w:rsid w:val="00BE10F1"/>
    <w:rsid w:val="00BE1121"/>
    <w:rsid w:val="00BE2403"/>
    <w:rsid w:val="00BE50AB"/>
    <w:rsid w:val="00BE7FCA"/>
    <w:rsid w:val="00BF129E"/>
    <w:rsid w:val="00BF2988"/>
    <w:rsid w:val="00BF3189"/>
    <w:rsid w:val="00BF3A5A"/>
    <w:rsid w:val="00BF3E8E"/>
    <w:rsid w:val="00BF42FE"/>
    <w:rsid w:val="00BF5114"/>
    <w:rsid w:val="00BF56D0"/>
    <w:rsid w:val="00BF5D5A"/>
    <w:rsid w:val="00BF5E6E"/>
    <w:rsid w:val="00BF61E1"/>
    <w:rsid w:val="00BF734A"/>
    <w:rsid w:val="00BF76E8"/>
    <w:rsid w:val="00C019D7"/>
    <w:rsid w:val="00C01D04"/>
    <w:rsid w:val="00C0257B"/>
    <w:rsid w:val="00C05314"/>
    <w:rsid w:val="00C0552E"/>
    <w:rsid w:val="00C05F4C"/>
    <w:rsid w:val="00C102BE"/>
    <w:rsid w:val="00C116F4"/>
    <w:rsid w:val="00C11F0A"/>
    <w:rsid w:val="00C122BA"/>
    <w:rsid w:val="00C12462"/>
    <w:rsid w:val="00C1252C"/>
    <w:rsid w:val="00C151DB"/>
    <w:rsid w:val="00C1524E"/>
    <w:rsid w:val="00C152DD"/>
    <w:rsid w:val="00C15751"/>
    <w:rsid w:val="00C15885"/>
    <w:rsid w:val="00C173B9"/>
    <w:rsid w:val="00C17C04"/>
    <w:rsid w:val="00C207C5"/>
    <w:rsid w:val="00C21505"/>
    <w:rsid w:val="00C21CB8"/>
    <w:rsid w:val="00C21DD2"/>
    <w:rsid w:val="00C2428A"/>
    <w:rsid w:val="00C242E8"/>
    <w:rsid w:val="00C25207"/>
    <w:rsid w:val="00C25BDB"/>
    <w:rsid w:val="00C2748E"/>
    <w:rsid w:val="00C27FDF"/>
    <w:rsid w:val="00C30DE1"/>
    <w:rsid w:val="00C315A4"/>
    <w:rsid w:val="00C31F36"/>
    <w:rsid w:val="00C33727"/>
    <w:rsid w:val="00C33A1D"/>
    <w:rsid w:val="00C3403A"/>
    <w:rsid w:val="00C34BDF"/>
    <w:rsid w:val="00C35224"/>
    <w:rsid w:val="00C3706D"/>
    <w:rsid w:val="00C370EC"/>
    <w:rsid w:val="00C37694"/>
    <w:rsid w:val="00C3797D"/>
    <w:rsid w:val="00C37F4F"/>
    <w:rsid w:val="00C40105"/>
    <w:rsid w:val="00C40160"/>
    <w:rsid w:val="00C4046C"/>
    <w:rsid w:val="00C40908"/>
    <w:rsid w:val="00C409A4"/>
    <w:rsid w:val="00C40BB5"/>
    <w:rsid w:val="00C450C5"/>
    <w:rsid w:val="00C45E68"/>
    <w:rsid w:val="00C47A76"/>
    <w:rsid w:val="00C50E26"/>
    <w:rsid w:val="00C52F30"/>
    <w:rsid w:val="00C5340F"/>
    <w:rsid w:val="00C53BB5"/>
    <w:rsid w:val="00C55D9D"/>
    <w:rsid w:val="00C56377"/>
    <w:rsid w:val="00C5667D"/>
    <w:rsid w:val="00C571F3"/>
    <w:rsid w:val="00C57209"/>
    <w:rsid w:val="00C57531"/>
    <w:rsid w:val="00C57EDE"/>
    <w:rsid w:val="00C6008E"/>
    <w:rsid w:val="00C600C5"/>
    <w:rsid w:val="00C61CF8"/>
    <w:rsid w:val="00C6339E"/>
    <w:rsid w:val="00C64D75"/>
    <w:rsid w:val="00C64EE7"/>
    <w:rsid w:val="00C6506E"/>
    <w:rsid w:val="00C65351"/>
    <w:rsid w:val="00C6542F"/>
    <w:rsid w:val="00C6586F"/>
    <w:rsid w:val="00C6781E"/>
    <w:rsid w:val="00C70B55"/>
    <w:rsid w:val="00C71FAF"/>
    <w:rsid w:val="00C72CAA"/>
    <w:rsid w:val="00C7325A"/>
    <w:rsid w:val="00C739D9"/>
    <w:rsid w:val="00C752DB"/>
    <w:rsid w:val="00C75AE9"/>
    <w:rsid w:val="00C7607D"/>
    <w:rsid w:val="00C76198"/>
    <w:rsid w:val="00C76654"/>
    <w:rsid w:val="00C77AAF"/>
    <w:rsid w:val="00C77D97"/>
    <w:rsid w:val="00C80701"/>
    <w:rsid w:val="00C808EB"/>
    <w:rsid w:val="00C8204E"/>
    <w:rsid w:val="00C827A2"/>
    <w:rsid w:val="00C86BEB"/>
    <w:rsid w:val="00C876E9"/>
    <w:rsid w:val="00C90025"/>
    <w:rsid w:val="00C91035"/>
    <w:rsid w:val="00C93278"/>
    <w:rsid w:val="00C93B54"/>
    <w:rsid w:val="00C94E19"/>
    <w:rsid w:val="00C9518F"/>
    <w:rsid w:val="00C9621B"/>
    <w:rsid w:val="00C96959"/>
    <w:rsid w:val="00C96BCA"/>
    <w:rsid w:val="00C97052"/>
    <w:rsid w:val="00C97329"/>
    <w:rsid w:val="00C97C0D"/>
    <w:rsid w:val="00CA19E1"/>
    <w:rsid w:val="00CA2379"/>
    <w:rsid w:val="00CA368B"/>
    <w:rsid w:val="00CA3E1F"/>
    <w:rsid w:val="00CA5DB5"/>
    <w:rsid w:val="00CA7F73"/>
    <w:rsid w:val="00CB08C0"/>
    <w:rsid w:val="00CB0981"/>
    <w:rsid w:val="00CB0A24"/>
    <w:rsid w:val="00CB0D1D"/>
    <w:rsid w:val="00CB1C48"/>
    <w:rsid w:val="00CB1FC2"/>
    <w:rsid w:val="00CB24DA"/>
    <w:rsid w:val="00CB268E"/>
    <w:rsid w:val="00CB2E18"/>
    <w:rsid w:val="00CB2FB1"/>
    <w:rsid w:val="00CB3412"/>
    <w:rsid w:val="00CB42D6"/>
    <w:rsid w:val="00CB45DE"/>
    <w:rsid w:val="00CB46B8"/>
    <w:rsid w:val="00CB4A8A"/>
    <w:rsid w:val="00CB527D"/>
    <w:rsid w:val="00CB57BA"/>
    <w:rsid w:val="00CB5B0E"/>
    <w:rsid w:val="00CB5C03"/>
    <w:rsid w:val="00CB6386"/>
    <w:rsid w:val="00CB7C5E"/>
    <w:rsid w:val="00CC068F"/>
    <w:rsid w:val="00CC0C16"/>
    <w:rsid w:val="00CC0F97"/>
    <w:rsid w:val="00CC1D44"/>
    <w:rsid w:val="00CC24D9"/>
    <w:rsid w:val="00CC2B85"/>
    <w:rsid w:val="00CC31A8"/>
    <w:rsid w:val="00CC3BD1"/>
    <w:rsid w:val="00CC4AD8"/>
    <w:rsid w:val="00CC55B3"/>
    <w:rsid w:val="00CC589D"/>
    <w:rsid w:val="00CC6364"/>
    <w:rsid w:val="00CC70F3"/>
    <w:rsid w:val="00CD1EC8"/>
    <w:rsid w:val="00CD2D89"/>
    <w:rsid w:val="00CD2E17"/>
    <w:rsid w:val="00CD34D0"/>
    <w:rsid w:val="00CD395F"/>
    <w:rsid w:val="00CD40D4"/>
    <w:rsid w:val="00CD5554"/>
    <w:rsid w:val="00CD6A32"/>
    <w:rsid w:val="00CD7738"/>
    <w:rsid w:val="00CE0302"/>
    <w:rsid w:val="00CE0355"/>
    <w:rsid w:val="00CE084D"/>
    <w:rsid w:val="00CE09AC"/>
    <w:rsid w:val="00CE1566"/>
    <w:rsid w:val="00CE384F"/>
    <w:rsid w:val="00CE3C1D"/>
    <w:rsid w:val="00CE425E"/>
    <w:rsid w:val="00CE471E"/>
    <w:rsid w:val="00CE6A87"/>
    <w:rsid w:val="00CE6E9C"/>
    <w:rsid w:val="00CE7229"/>
    <w:rsid w:val="00CE736C"/>
    <w:rsid w:val="00CE7669"/>
    <w:rsid w:val="00CE7809"/>
    <w:rsid w:val="00CE78C3"/>
    <w:rsid w:val="00CE7966"/>
    <w:rsid w:val="00CF0217"/>
    <w:rsid w:val="00CF1377"/>
    <w:rsid w:val="00CF2F19"/>
    <w:rsid w:val="00CF4302"/>
    <w:rsid w:val="00CF43FC"/>
    <w:rsid w:val="00CF46B2"/>
    <w:rsid w:val="00CF4E1B"/>
    <w:rsid w:val="00CF52C9"/>
    <w:rsid w:val="00CF5E8C"/>
    <w:rsid w:val="00CF5EF9"/>
    <w:rsid w:val="00CF66E7"/>
    <w:rsid w:val="00CF7370"/>
    <w:rsid w:val="00CF780D"/>
    <w:rsid w:val="00CF7832"/>
    <w:rsid w:val="00CF796B"/>
    <w:rsid w:val="00CF7B13"/>
    <w:rsid w:val="00CF7DBC"/>
    <w:rsid w:val="00D00A8E"/>
    <w:rsid w:val="00D010F2"/>
    <w:rsid w:val="00D011E6"/>
    <w:rsid w:val="00D04141"/>
    <w:rsid w:val="00D04D59"/>
    <w:rsid w:val="00D04F0F"/>
    <w:rsid w:val="00D051B2"/>
    <w:rsid w:val="00D058D9"/>
    <w:rsid w:val="00D101AE"/>
    <w:rsid w:val="00D1059C"/>
    <w:rsid w:val="00D10681"/>
    <w:rsid w:val="00D107A9"/>
    <w:rsid w:val="00D10A17"/>
    <w:rsid w:val="00D11F0D"/>
    <w:rsid w:val="00D13642"/>
    <w:rsid w:val="00D140B6"/>
    <w:rsid w:val="00D145CA"/>
    <w:rsid w:val="00D146B1"/>
    <w:rsid w:val="00D146F2"/>
    <w:rsid w:val="00D15313"/>
    <w:rsid w:val="00D162CF"/>
    <w:rsid w:val="00D176E6"/>
    <w:rsid w:val="00D20C5E"/>
    <w:rsid w:val="00D21617"/>
    <w:rsid w:val="00D22233"/>
    <w:rsid w:val="00D2258C"/>
    <w:rsid w:val="00D228B5"/>
    <w:rsid w:val="00D230F4"/>
    <w:rsid w:val="00D24AF3"/>
    <w:rsid w:val="00D24C50"/>
    <w:rsid w:val="00D24CD5"/>
    <w:rsid w:val="00D25085"/>
    <w:rsid w:val="00D25572"/>
    <w:rsid w:val="00D2685B"/>
    <w:rsid w:val="00D26A23"/>
    <w:rsid w:val="00D2746C"/>
    <w:rsid w:val="00D27752"/>
    <w:rsid w:val="00D27980"/>
    <w:rsid w:val="00D31610"/>
    <w:rsid w:val="00D32E5F"/>
    <w:rsid w:val="00D341E2"/>
    <w:rsid w:val="00D3482D"/>
    <w:rsid w:val="00D34A1B"/>
    <w:rsid w:val="00D34EB4"/>
    <w:rsid w:val="00D35CF7"/>
    <w:rsid w:val="00D36AAA"/>
    <w:rsid w:val="00D37898"/>
    <w:rsid w:val="00D37F05"/>
    <w:rsid w:val="00D40EC4"/>
    <w:rsid w:val="00D437AF"/>
    <w:rsid w:val="00D44241"/>
    <w:rsid w:val="00D44665"/>
    <w:rsid w:val="00D45117"/>
    <w:rsid w:val="00D45DB2"/>
    <w:rsid w:val="00D467E6"/>
    <w:rsid w:val="00D46E9E"/>
    <w:rsid w:val="00D47065"/>
    <w:rsid w:val="00D470B5"/>
    <w:rsid w:val="00D47BBD"/>
    <w:rsid w:val="00D5006B"/>
    <w:rsid w:val="00D5255D"/>
    <w:rsid w:val="00D5267A"/>
    <w:rsid w:val="00D531F9"/>
    <w:rsid w:val="00D5393A"/>
    <w:rsid w:val="00D53C9C"/>
    <w:rsid w:val="00D53DB4"/>
    <w:rsid w:val="00D53FF1"/>
    <w:rsid w:val="00D54798"/>
    <w:rsid w:val="00D563A1"/>
    <w:rsid w:val="00D56497"/>
    <w:rsid w:val="00D56FDC"/>
    <w:rsid w:val="00D57048"/>
    <w:rsid w:val="00D5743D"/>
    <w:rsid w:val="00D60533"/>
    <w:rsid w:val="00D607B8"/>
    <w:rsid w:val="00D609B5"/>
    <w:rsid w:val="00D60C19"/>
    <w:rsid w:val="00D6360D"/>
    <w:rsid w:val="00D6434D"/>
    <w:rsid w:val="00D64A47"/>
    <w:rsid w:val="00D64CA2"/>
    <w:rsid w:val="00D64DF8"/>
    <w:rsid w:val="00D6653E"/>
    <w:rsid w:val="00D710F1"/>
    <w:rsid w:val="00D71850"/>
    <w:rsid w:val="00D71FD5"/>
    <w:rsid w:val="00D722F0"/>
    <w:rsid w:val="00D733E1"/>
    <w:rsid w:val="00D7384F"/>
    <w:rsid w:val="00D73FBD"/>
    <w:rsid w:val="00D748B8"/>
    <w:rsid w:val="00D75380"/>
    <w:rsid w:val="00D76A79"/>
    <w:rsid w:val="00D80500"/>
    <w:rsid w:val="00D80AD0"/>
    <w:rsid w:val="00D82851"/>
    <w:rsid w:val="00D8295E"/>
    <w:rsid w:val="00D83C14"/>
    <w:rsid w:val="00D83CA4"/>
    <w:rsid w:val="00D84004"/>
    <w:rsid w:val="00D84583"/>
    <w:rsid w:val="00D84E09"/>
    <w:rsid w:val="00D85015"/>
    <w:rsid w:val="00D85E7E"/>
    <w:rsid w:val="00D863AB"/>
    <w:rsid w:val="00D868CE"/>
    <w:rsid w:val="00D87BC5"/>
    <w:rsid w:val="00D90A7E"/>
    <w:rsid w:val="00D90C2B"/>
    <w:rsid w:val="00D91B33"/>
    <w:rsid w:val="00D92F13"/>
    <w:rsid w:val="00D93AF4"/>
    <w:rsid w:val="00D93E15"/>
    <w:rsid w:val="00D943D2"/>
    <w:rsid w:val="00D946D3"/>
    <w:rsid w:val="00D94E82"/>
    <w:rsid w:val="00D964A1"/>
    <w:rsid w:val="00D9704A"/>
    <w:rsid w:val="00D9731B"/>
    <w:rsid w:val="00D97FDF"/>
    <w:rsid w:val="00DA003B"/>
    <w:rsid w:val="00DA0120"/>
    <w:rsid w:val="00DA02DC"/>
    <w:rsid w:val="00DA26EE"/>
    <w:rsid w:val="00DA2A2B"/>
    <w:rsid w:val="00DA3145"/>
    <w:rsid w:val="00DA39A4"/>
    <w:rsid w:val="00DA3FB0"/>
    <w:rsid w:val="00DA3FFC"/>
    <w:rsid w:val="00DA404A"/>
    <w:rsid w:val="00DA5520"/>
    <w:rsid w:val="00DA5E6F"/>
    <w:rsid w:val="00DA6115"/>
    <w:rsid w:val="00DA644F"/>
    <w:rsid w:val="00DA6683"/>
    <w:rsid w:val="00DA6C8D"/>
    <w:rsid w:val="00DA6DD4"/>
    <w:rsid w:val="00DA6F5F"/>
    <w:rsid w:val="00DA7757"/>
    <w:rsid w:val="00DB0CD9"/>
    <w:rsid w:val="00DB182E"/>
    <w:rsid w:val="00DB18DE"/>
    <w:rsid w:val="00DB1FE6"/>
    <w:rsid w:val="00DB217B"/>
    <w:rsid w:val="00DB349E"/>
    <w:rsid w:val="00DB35B9"/>
    <w:rsid w:val="00DB3855"/>
    <w:rsid w:val="00DB4E64"/>
    <w:rsid w:val="00DB51C9"/>
    <w:rsid w:val="00DB5C98"/>
    <w:rsid w:val="00DB6788"/>
    <w:rsid w:val="00DB6BB5"/>
    <w:rsid w:val="00DB7A12"/>
    <w:rsid w:val="00DC04C9"/>
    <w:rsid w:val="00DC05A7"/>
    <w:rsid w:val="00DC0DC7"/>
    <w:rsid w:val="00DC100B"/>
    <w:rsid w:val="00DC1394"/>
    <w:rsid w:val="00DC1E0D"/>
    <w:rsid w:val="00DC2C90"/>
    <w:rsid w:val="00DC4297"/>
    <w:rsid w:val="00DC48EA"/>
    <w:rsid w:val="00DC565C"/>
    <w:rsid w:val="00DC5B91"/>
    <w:rsid w:val="00DC6739"/>
    <w:rsid w:val="00DC7C0C"/>
    <w:rsid w:val="00DD0AA9"/>
    <w:rsid w:val="00DD1072"/>
    <w:rsid w:val="00DD126E"/>
    <w:rsid w:val="00DD3465"/>
    <w:rsid w:val="00DD5D93"/>
    <w:rsid w:val="00DD62EB"/>
    <w:rsid w:val="00DD7F0E"/>
    <w:rsid w:val="00DE18E3"/>
    <w:rsid w:val="00DE1AFE"/>
    <w:rsid w:val="00DE1BC3"/>
    <w:rsid w:val="00DE1C11"/>
    <w:rsid w:val="00DE34AE"/>
    <w:rsid w:val="00DE3E13"/>
    <w:rsid w:val="00DE4157"/>
    <w:rsid w:val="00DE6EDA"/>
    <w:rsid w:val="00DE71F4"/>
    <w:rsid w:val="00DF0340"/>
    <w:rsid w:val="00DF0E73"/>
    <w:rsid w:val="00DF1934"/>
    <w:rsid w:val="00DF2DCC"/>
    <w:rsid w:val="00DF3404"/>
    <w:rsid w:val="00DF3874"/>
    <w:rsid w:val="00DF3FB2"/>
    <w:rsid w:val="00DF4ABF"/>
    <w:rsid w:val="00DF5F73"/>
    <w:rsid w:val="00DF63F9"/>
    <w:rsid w:val="00DF65BF"/>
    <w:rsid w:val="00DF7A06"/>
    <w:rsid w:val="00E00215"/>
    <w:rsid w:val="00E010A8"/>
    <w:rsid w:val="00E0224E"/>
    <w:rsid w:val="00E04404"/>
    <w:rsid w:val="00E04F4F"/>
    <w:rsid w:val="00E07052"/>
    <w:rsid w:val="00E079AB"/>
    <w:rsid w:val="00E07D37"/>
    <w:rsid w:val="00E100EA"/>
    <w:rsid w:val="00E10BBF"/>
    <w:rsid w:val="00E1151A"/>
    <w:rsid w:val="00E130A0"/>
    <w:rsid w:val="00E14889"/>
    <w:rsid w:val="00E151A4"/>
    <w:rsid w:val="00E15243"/>
    <w:rsid w:val="00E15BBC"/>
    <w:rsid w:val="00E164A9"/>
    <w:rsid w:val="00E1717D"/>
    <w:rsid w:val="00E20419"/>
    <w:rsid w:val="00E205FD"/>
    <w:rsid w:val="00E21640"/>
    <w:rsid w:val="00E21CA6"/>
    <w:rsid w:val="00E22615"/>
    <w:rsid w:val="00E2261C"/>
    <w:rsid w:val="00E24027"/>
    <w:rsid w:val="00E241EA"/>
    <w:rsid w:val="00E244BD"/>
    <w:rsid w:val="00E245BA"/>
    <w:rsid w:val="00E253B4"/>
    <w:rsid w:val="00E2548E"/>
    <w:rsid w:val="00E25715"/>
    <w:rsid w:val="00E26EDF"/>
    <w:rsid w:val="00E27477"/>
    <w:rsid w:val="00E31D1B"/>
    <w:rsid w:val="00E3241C"/>
    <w:rsid w:val="00E3382D"/>
    <w:rsid w:val="00E34A63"/>
    <w:rsid w:val="00E34B61"/>
    <w:rsid w:val="00E357CA"/>
    <w:rsid w:val="00E35C57"/>
    <w:rsid w:val="00E35D0D"/>
    <w:rsid w:val="00E37217"/>
    <w:rsid w:val="00E376D5"/>
    <w:rsid w:val="00E379AA"/>
    <w:rsid w:val="00E37DFE"/>
    <w:rsid w:val="00E408CD"/>
    <w:rsid w:val="00E40DE1"/>
    <w:rsid w:val="00E41508"/>
    <w:rsid w:val="00E416BB"/>
    <w:rsid w:val="00E41B04"/>
    <w:rsid w:val="00E41CF1"/>
    <w:rsid w:val="00E421C7"/>
    <w:rsid w:val="00E42378"/>
    <w:rsid w:val="00E42E13"/>
    <w:rsid w:val="00E438D8"/>
    <w:rsid w:val="00E43AB1"/>
    <w:rsid w:val="00E4404A"/>
    <w:rsid w:val="00E44B0D"/>
    <w:rsid w:val="00E44D86"/>
    <w:rsid w:val="00E45812"/>
    <w:rsid w:val="00E45DFA"/>
    <w:rsid w:val="00E45EB1"/>
    <w:rsid w:val="00E469A1"/>
    <w:rsid w:val="00E46B04"/>
    <w:rsid w:val="00E500AD"/>
    <w:rsid w:val="00E50594"/>
    <w:rsid w:val="00E51104"/>
    <w:rsid w:val="00E52119"/>
    <w:rsid w:val="00E52532"/>
    <w:rsid w:val="00E52CE8"/>
    <w:rsid w:val="00E5313E"/>
    <w:rsid w:val="00E546BD"/>
    <w:rsid w:val="00E56100"/>
    <w:rsid w:val="00E56A2A"/>
    <w:rsid w:val="00E56AF7"/>
    <w:rsid w:val="00E56E97"/>
    <w:rsid w:val="00E5784A"/>
    <w:rsid w:val="00E57C93"/>
    <w:rsid w:val="00E60812"/>
    <w:rsid w:val="00E60D03"/>
    <w:rsid w:val="00E60FC9"/>
    <w:rsid w:val="00E610BA"/>
    <w:rsid w:val="00E611C3"/>
    <w:rsid w:val="00E63BAF"/>
    <w:rsid w:val="00E641B4"/>
    <w:rsid w:val="00E64C98"/>
    <w:rsid w:val="00E6698D"/>
    <w:rsid w:val="00E678DC"/>
    <w:rsid w:val="00E70945"/>
    <w:rsid w:val="00E71298"/>
    <w:rsid w:val="00E71389"/>
    <w:rsid w:val="00E7266C"/>
    <w:rsid w:val="00E74986"/>
    <w:rsid w:val="00E74FAF"/>
    <w:rsid w:val="00E751E4"/>
    <w:rsid w:val="00E75EF1"/>
    <w:rsid w:val="00E76508"/>
    <w:rsid w:val="00E768BA"/>
    <w:rsid w:val="00E76C14"/>
    <w:rsid w:val="00E77468"/>
    <w:rsid w:val="00E80D63"/>
    <w:rsid w:val="00E81AE0"/>
    <w:rsid w:val="00E82A10"/>
    <w:rsid w:val="00E83486"/>
    <w:rsid w:val="00E8385F"/>
    <w:rsid w:val="00E838AF"/>
    <w:rsid w:val="00E85C17"/>
    <w:rsid w:val="00E85C85"/>
    <w:rsid w:val="00E85E77"/>
    <w:rsid w:val="00E86E79"/>
    <w:rsid w:val="00E87F0F"/>
    <w:rsid w:val="00E9009C"/>
    <w:rsid w:val="00E90560"/>
    <w:rsid w:val="00E918E7"/>
    <w:rsid w:val="00E922D7"/>
    <w:rsid w:val="00E92D85"/>
    <w:rsid w:val="00E9300F"/>
    <w:rsid w:val="00E94C22"/>
    <w:rsid w:val="00E965A7"/>
    <w:rsid w:val="00EA0168"/>
    <w:rsid w:val="00EA08B9"/>
    <w:rsid w:val="00EA13A1"/>
    <w:rsid w:val="00EA1ED8"/>
    <w:rsid w:val="00EA2819"/>
    <w:rsid w:val="00EA4CA2"/>
    <w:rsid w:val="00EA4F44"/>
    <w:rsid w:val="00EA5329"/>
    <w:rsid w:val="00EA7D40"/>
    <w:rsid w:val="00EB000C"/>
    <w:rsid w:val="00EB0B1C"/>
    <w:rsid w:val="00EB14C0"/>
    <w:rsid w:val="00EB5141"/>
    <w:rsid w:val="00EB62EB"/>
    <w:rsid w:val="00EB65A3"/>
    <w:rsid w:val="00EB6767"/>
    <w:rsid w:val="00EB708B"/>
    <w:rsid w:val="00EB77DC"/>
    <w:rsid w:val="00EC019D"/>
    <w:rsid w:val="00EC0B1A"/>
    <w:rsid w:val="00EC1298"/>
    <w:rsid w:val="00EC169E"/>
    <w:rsid w:val="00EC1730"/>
    <w:rsid w:val="00EC35F2"/>
    <w:rsid w:val="00EC3691"/>
    <w:rsid w:val="00EC3C7B"/>
    <w:rsid w:val="00EC459B"/>
    <w:rsid w:val="00EC4F45"/>
    <w:rsid w:val="00EC58F5"/>
    <w:rsid w:val="00EC65FA"/>
    <w:rsid w:val="00EC674E"/>
    <w:rsid w:val="00EC7353"/>
    <w:rsid w:val="00ED1B5E"/>
    <w:rsid w:val="00ED1E2C"/>
    <w:rsid w:val="00ED1F20"/>
    <w:rsid w:val="00ED26D3"/>
    <w:rsid w:val="00ED2743"/>
    <w:rsid w:val="00ED3ECE"/>
    <w:rsid w:val="00ED522E"/>
    <w:rsid w:val="00ED54C5"/>
    <w:rsid w:val="00ED6349"/>
    <w:rsid w:val="00ED7D31"/>
    <w:rsid w:val="00EE415D"/>
    <w:rsid w:val="00EE4AF6"/>
    <w:rsid w:val="00EE56D0"/>
    <w:rsid w:val="00EE5F7B"/>
    <w:rsid w:val="00EE600F"/>
    <w:rsid w:val="00EE7C1B"/>
    <w:rsid w:val="00EF0F4F"/>
    <w:rsid w:val="00EF23CE"/>
    <w:rsid w:val="00EF2727"/>
    <w:rsid w:val="00EF3107"/>
    <w:rsid w:val="00EF35B9"/>
    <w:rsid w:val="00EF40B4"/>
    <w:rsid w:val="00F02364"/>
    <w:rsid w:val="00F03190"/>
    <w:rsid w:val="00F03423"/>
    <w:rsid w:val="00F04173"/>
    <w:rsid w:val="00F04398"/>
    <w:rsid w:val="00F05CF2"/>
    <w:rsid w:val="00F060A8"/>
    <w:rsid w:val="00F06964"/>
    <w:rsid w:val="00F06F1F"/>
    <w:rsid w:val="00F07048"/>
    <w:rsid w:val="00F07BD9"/>
    <w:rsid w:val="00F1377A"/>
    <w:rsid w:val="00F13BD1"/>
    <w:rsid w:val="00F14002"/>
    <w:rsid w:val="00F14BD9"/>
    <w:rsid w:val="00F1524F"/>
    <w:rsid w:val="00F152FA"/>
    <w:rsid w:val="00F168B6"/>
    <w:rsid w:val="00F176CE"/>
    <w:rsid w:val="00F202A5"/>
    <w:rsid w:val="00F205CE"/>
    <w:rsid w:val="00F2115A"/>
    <w:rsid w:val="00F21925"/>
    <w:rsid w:val="00F2217B"/>
    <w:rsid w:val="00F227D5"/>
    <w:rsid w:val="00F2396D"/>
    <w:rsid w:val="00F23CCA"/>
    <w:rsid w:val="00F246B8"/>
    <w:rsid w:val="00F24DD7"/>
    <w:rsid w:val="00F24FC7"/>
    <w:rsid w:val="00F25939"/>
    <w:rsid w:val="00F25DA2"/>
    <w:rsid w:val="00F25F3E"/>
    <w:rsid w:val="00F261A0"/>
    <w:rsid w:val="00F26516"/>
    <w:rsid w:val="00F266E9"/>
    <w:rsid w:val="00F272E4"/>
    <w:rsid w:val="00F27571"/>
    <w:rsid w:val="00F277E5"/>
    <w:rsid w:val="00F300C3"/>
    <w:rsid w:val="00F30C06"/>
    <w:rsid w:val="00F314FA"/>
    <w:rsid w:val="00F33B9D"/>
    <w:rsid w:val="00F34331"/>
    <w:rsid w:val="00F34F74"/>
    <w:rsid w:val="00F35E77"/>
    <w:rsid w:val="00F35FB2"/>
    <w:rsid w:val="00F374FF"/>
    <w:rsid w:val="00F40385"/>
    <w:rsid w:val="00F406C9"/>
    <w:rsid w:val="00F4140C"/>
    <w:rsid w:val="00F41C31"/>
    <w:rsid w:val="00F42B85"/>
    <w:rsid w:val="00F43500"/>
    <w:rsid w:val="00F43F5F"/>
    <w:rsid w:val="00F4457E"/>
    <w:rsid w:val="00F45C77"/>
    <w:rsid w:val="00F47853"/>
    <w:rsid w:val="00F50290"/>
    <w:rsid w:val="00F50848"/>
    <w:rsid w:val="00F51CE8"/>
    <w:rsid w:val="00F52C9E"/>
    <w:rsid w:val="00F52F08"/>
    <w:rsid w:val="00F530DB"/>
    <w:rsid w:val="00F53709"/>
    <w:rsid w:val="00F537BE"/>
    <w:rsid w:val="00F53961"/>
    <w:rsid w:val="00F54EE0"/>
    <w:rsid w:val="00F553D2"/>
    <w:rsid w:val="00F55675"/>
    <w:rsid w:val="00F556B9"/>
    <w:rsid w:val="00F55751"/>
    <w:rsid w:val="00F565B3"/>
    <w:rsid w:val="00F569EB"/>
    <w:rsid w:val="00F576C9"/>
    <w:rsid w:val="00F60CE3"/>
    <w:rsid w:val="00F6130D"/>
    <w:rsid w:val="00F61A7B"/>
    <w:rsid w:val="00F62CBA"/>
    <w:rsid w:val="00F63063"/>
    <w:rsid w:val="00F63C94"/>
    <w:rsid w:val="00F660C2"/>
    <w:rsid w:val="00F67610"/>
    <w:rsid w:val="00F702DD"/>
    <w:rsid w:val="00F7103B"/>
    <w:rsid w:val="00F7264E"/>
    <w:rsid w:val="00F727CA"/>
    <w:rsid w:val="00F73E3F"/>
    <w:rsid w:val="00F7403B"/>
    <w:rsid w:val="00F75B64"/>
    <w:rsid w:val="00F76CF4"/>
    <w:rsid w:val="00F7771B"/>
    <w:rsid w:val="00F800EA"/>
    <w:rsid w:val="00F8015B"/>
    <w:rsid w:val="00F81416"/>
    <w:rsid w:val="00F82B15"/>
    <w:rsid w:val="00F82DE2"/>
    <w:rsid w:val="00F83941"/>
    <w:rsid w:val="00F842B2"/>
    <w:rsid w:val="00F84999"/>
    <w:rsid w:val="00F85413"/>
    <w:rsid w:val="00F856D0"/>
    <w:rsid w:val="00F85B0B"/>
    <w:rsid w:val="00F85E03"/>
    <w:rsid w:val="00F86A71"/>
    <w:rsid w:val="00F875A5"/>
    <w:rsid w:val="00F87945"/>
    <w:rsid w:val="00F90839"/>
    <w:rsid w:val="00F9088B"/>
    <w:rsid w:val="00F918EC"/>
    <w:rsid w:val="00F95606"/>
    <w:rsid w:val="00F9582D"/>
    <w:rsid w:val="00F95EDF"/>
    <w:rsid w:val="00F96B91"/>
    <w:rsid w:val="00F96DD0"/>
    <w:rsid w:val="00FA3CA1"/>
    <w:rsid w:val="00FA3EED"/>
    <w:rsid w:val="00FA405B"/>
    <w:rsid w:val="00FA41C3"/>
    <w:rsid w:val="00FA433F"/>
    <w:rsid w:val="00FA4710"/>
    <w:rsid w:val="00FA477E"/>
    <w:rsid w:val="00FA4F1C"/>
    <w:rsid w:val="00FA515A"/>
    <w:rsid w:val="00FA5DF5"/>
    <w:rsid w:val="00FA5FB6"/>
    <w:rsid w:val="00FA6E17"/>
    <w:rsid w:val="00FA6F0D"/>
    <w:rsid w:val="00FA7267"/>
    <w:rsid w:val="00FA79C1"/>
    <w:rsid w:val="00FA7C19"/>
    <w:rsid w:val="00FA7CF5"/>
    <w:rsid w:val="00FB0BCD"/>
    <w:rsid w:val="00FB17A2"/>
    <w:rsid w:val="00FB29C8"/>
    <w:rsid w:val="00FB39AB"/>
    <w:rsid w:val="00FB5F9E"/>
    <w:rsid w:val="00FB63F4"/>
    <w:rsid w:val="00FC0A56"/>
    <w:rsid w:val="00FC0CD4"/>
    <w:rsid w:val="00FC1074"/>
    <w:rsid w:val="00FC11E7"/>
    <w:rsid w:val="00FC18DA"/>
    <w:rsid w:val="00FC2FE9"/>
    <w:rsid w:val="00FC4074"/>
    <w:rsid w:val="00FC4162"/>
    <w:rsid w:val="00FC41D2"/>
    <w:rsid w:val="00FC4DED"/>
    <w:rsid w:val="00FC5B3A"/>
    <w:rsid w:val="00FC6AA4"/>
    <w:rsid w:val="00FC7D20"/>
    <w:rsid w:val="00FD0508"/>
    <w:rsid w:val="00FD065A"/>
    <w:rsid w:val="00FD0912"/>
    <w:rsid w:val="00FD09F8"/>
    <w:rsid w:val="00FD0CA2"/>
    <w:rsid w:val="00FD2518"/>
    <w:rsid w:val="00FD2873"/>
    <w:rsid w:val="00FD3BFC"/>
    <w:rsid w:val="00FD3D70"/>
    <w:rsid w:val="00FD435C"/>
    <w:rsid w:val="00FD48AA"/>
    <w:rsid w:val="00FD5213"/>
    <w:rsid w:val="00FD6B0F"/>
    <w:rsid w:val="00FD6BF5"/>
    <w:rsid w:val="00FD6EBE"/>
    <w:rsid w:val="00FD7841"/>
    <w:rsid w:val="00FE0B3A"/>
    <w:rsid w:val="00FE1DDA"/>
    <w:rsid w:val="00FE1F2A"/>
    <w:rsid w:val="00FE4122"/>
    <w:rsid w:val="00FE44DE"/>
    <w:rsid w:val="00FE52F7"/>
    <w:rsid w:val="00FE5AB5"/>
    <w:rsid w:val="00FE6712"/>
    <w:rsid w:val="00FE70AE"/>
    <w:rsid w:val="00FE781A"/>
    <w:rsid w:val="00FF096D"/>
    <w:rsid w:val="00FF0C01"/>
    <w:rsid w:val="00FF0C6C"/>
    <w:rsid w:val="00FF0FCE"/>
    <w:rsid w:val="00FF15B9"/>
    <w:rsid w:val="00FF2DCB"/>
    <w:rsid w:val="00FF2E6E"/>
    <w:rsid w:val="00FF34AE"/>
    <w:rsid w:val="00FF60A2"/>
    <w:rsid w:val="00FF79CB"/>
    <w:rsid w:val="00FF7F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481A8111"/>
  <w15:docId w15:val="{E2BE59CA-72CC-41F3-B83A-399ACB01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32"/>
    <w:pPr>
      <w:widowControl w:val="0"/>
      <w:jc w:val="both"/>
    </w:pPr>
    <w:rPr>
      <w:rFonts w:ascii="Verdana" w:hAnsi="Verdana"/>
      <w:lang w:eastAsia="en-US"/>
    </w:rPr>
  </w:style>
  <w:style w:type="paragraph" w:styleId="Titre1">
    <w:name w:val="heading 1"/>
    <w:basedOn w:val="Normal"/>
    <w:next w:val="Normal"/>
    <w:link w:val="Titre1Car"/>
    <w:autoRedefine/>
    <w:uiPriority w:val="9"/>
    <w:qFormat/>
    <w:rsid w:val="00CB08C0"/>
    <w:pPr>
      <w:keepNext/>
      <w:numPr>
        <w:numId w:val="1"/>
      </w:numPr>
      <w:spacing w:before="240" w:after="60"/>
      <w:ind w:left="426"/>
      <w:contextualSpacing/>
      <w:jc w:val="left"/>
      <w:outlineLvl w:val="0"/>
    </w:pPr>
    <w:rPr>
      <w:b/>
      <w:kern w:val="28"/>
      <w:sz w:val="28"/>
    </w:rPr>
  </w:style>
  <w:style w:type="paragraph" w:styleId="Titre2">
    <w:name w:val="heading 2"/>
    <w:basedOn w:val="Normal"/>
    <w:next w:val="Normal"/>
    <w:link w:val="Titre2Car"/>
    <w:autoRedefine/>
    <w:uiPriority w:val="9"/>
    <w:qFormat/>
    <w:rsid w:val="0035708D"/>
    <w:pPr>
      <w:numPr>
        <w:ilvl w:val="1"/>
        <w:numId w:val="2"/>
      </w:numPr>
      <w:pBdr>
        <w:top w:val="single" w:sz="6" w:space="1" w:color="auto"/>
      </w:pBdr>
      <w:spacing w:before="120" w:after="120"/>
      <w:ind w:left="709"/>
      <w:contextualSpacing/>
      <w:jc w:val="left"/>
      <w:outlineLvl w:val="1"/>
    </w:pPr>
    <w:rPr>
      <w:b/>
      <w:lang w:val="fr-FR"/>
    </w:rPr>
  </w:style>
  <w:style w:type="paragraph" w:styleId="Titre3">
    <w:name w:val="heading 3"/>
    <w:basedOn w:val="Normal"/>
    <w:next w:val="Normal"/>
    <w:autoRedefine/>
    <w:qFormat/>
    <w:rsid w:val="001D43D4"/>
    <w:pPr>
      <w:spacing w:before="120"/>
      <w:outlineLvl w:val="2"/>
    </w:pPr>
    <w:rPr>
      <w:smallCaps/>
      <w:sz w:val="24"/>
      <w:lang w:val="fr-FR"/>
    </w:rPr>
  </w:style>
  <w:style w:type="paragraph" w:styleId="Titre4">
    <w:name w:val="heading 4"/>
    <w:basedOn w:val="Normal"/>
    <w:next w:val="Normal"/>
    <w:qFormat/>
    <w:pPr>
      <w:keepNext/>
      <w:pBdr>
        <w:top w:val="single" w:sz="4" w:space="1" w:color="auto"/>
      </w:pBdr>
      <w:spacing w:before="120"/>
      <w:outlineLvl w:val="3"/>
    </w:pPr>
    <w:rPr>
      <w:b/>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pPr>
      <w:keepNext/>
      <w:outlineLvl w:val="5"/>
    </w:pPr>
    <w:rPr>
      <w:u w:val="single"/>
    </w:rPr>
  </w:style>
  <w:style w:type="paragraph" w:styleId="Titre7">
    <w:name w:val="heading 7"/>
    <w:basedOn w:val="Normal"/>
    <w:next w:val="Normal"/>
    <w:pPr>
      <w:keepNext/>
      <w:outlineLvl w:val="6"/>
    </w:pPr>
    <w:rPr>
      <w:sz w:val="22"/>
      <w:u w:val="single"/>
    </w:rPr>
  </w:style>
  <w:style w:type="paragraph" w:styleId="Titre8">
    <w:name w:val="heading 8"/>
    <w:basedOn w:val="Normal"/>
    <w:next w:val="Normal"/>
    <w:link w:val="Titre8Car"/>
    <w:pPr>
      <w:keepNext/>
      <w:outlineLvl w:val="7"/>
    </w:pPr>
    <w:rPr>
      <w:i/>
      <w:sz w:val="16"/>
    </w:rPr>
  </w:style>
  <w:style w:type="paragraph" w:styleId="Titre9">
    <w:name w:val="heading 9"/>
    <w:basedOn w:val="Normal"/>
    <w:next w:val="Normal"/>
    <w:link w:val="Titre9Car"/>
    <w:pPr>
      <w:keepNext/>
      <w:jc w:val="center"/>
      <w:outlineLvl w:val="8"/>
    </w:pPr>
    <w:rPr>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D4AC3"/>
    <w:rPr>
      <w:rFonts w:ascii="Verdana" w:hAnsi="Verdana"/>
      <w:b/>
      <w:kern w:val="28"/>
      <w:sz w:val="28"/>
      <w:lang w:val="fr-BE" w:eastAsia="en-US"/>
    </w:rPr>
  </w:style>
  <w:style w:type="character" w:customStyle="1" w:styleId="Titre2Car">
    <w:name w:val="Titre 2 Car"/>
    <w:link w:val="Titre2"/>
    <w:uiPriority w:val="9"/>
    <w:rsid w:val="0035708D"/>
    <w:rPr>
      <w:rFonts w:ascii="Verdana" w:hAnsi="Verdana"/>
      <w:b/>
      <w:lang w:val="fr-FR" w:eastAsia="en-US"/>
    </w:rPr>
  </w:style>
  <w:style w:type="character" w:customStyle="1" w:styleId="Titre8Car">
    <w:name w:val="Titre 8 Car"/>
    <w:link w:val="Titre8"/>
    <w:rsid w:val="00E94C22"/>
    <w:rPr>
      <w:rFonts w:ascii="Verdana" w:hAnsi="Verdana"/>
      <w:i/>
      <w:sz w:val="16"/>
      <w:lang w:val="fr-BE" w:eastAsia="en-US"/>
    </w:rPr>
  </w:style>
  <w:style w:type="character" w:customStyle="1" w:styleId="Titre9Car">
    <w:name w:val="Titre 9 Car"/>
    <w:link w:val="Titre9"/>
    <w:rsid w:val="0089737C"/>
    <w:rPr>
      <w:rFonts w:ascii="Verdana" w:hAnsi="Verdana"/>
      <w:b/>
      <w:sz w:val="16"/>
      <w:lang w:val="fr-BE" w:eastAsia="en-US"/>
    </w:rPr>
  </w:style>
  <w:style w:type="paragraph" w:styleId="En-tte">
    <w:name w:val="header"/>
    <w:basedOn w:val="Normal"/>
    <w:link w:val="En-tteCar"/>
    <w:pPr>
      <w:tabs>
        <w:tab w:val="center" w:pos="4153"/>
        <w:tab w:val="right" w:pos="8306"/>
      </w:tabs>
    </w:pPr>
    <w:rPr>
      <w:lang w:val="x-none"/>
    </w:rPr>
  </w:style>
  <w:style w:type="character" w:customStyle="1" w:styleId="En-tteCar">
    <w:name w:val="En-tête Car"/>
    <w:link w:val="En-tte"/>
    <w:rsid w:val="00633796"/>
    <w:rPr>
      <w:rFonts w:ascii="Verdana" w:hAnsi="Verdana"/>
      <w:lang w:eastAsia="en-US"/>
    </w:rPr>
  </w:style>
  <w:style w:type="paragraph" w:styleId="Pieddepage">
    <w:name w:val="footer"/>
    <w:basedOn w:val="Normal"/>
    <w:pPr>
      <w:tabs>
        <w:tab w:val="center" w:pos="4153"/>
        <w:tab w:val="right" w:pos="8306"/>
      </w:tabs>
    </w:pPr>
  </w:style>
  <w:style w:type="character" w:styleId="Numrodepage">
    <w:name w:val="page number"/>
    <w:rPr>
      <w:sz w:val="20"/>
    </w:rPr>
  </w:style>
  <w:style w:type="paragraph" w:styleId="TM1">
    <w:name w:val="toc 1"/>
    <w:basedOn w:val="Normal"/>
    <w:next w:val="Normal"/>
    <w:uiPriority w:val="39"/>
  </w:style>
  <w:style w:type="paragraph" w:customStyle="1" w:styleId="EnttePP">
    <w:name w:val="Entête PP"/>
    <w:basedOn w:val="Titre2"/>
    <w:pPr>
      <w:framePr w:hSpace="57" w:vSpace="181" w:wrap="notBeside" w:vAnchor="text" w:hAnchor="text" w:y="1"/>
      <w:outlineLvl w:val="9"/>
    </w:pPr>
    <w:rPr>
      <w:b w:val="0"/>
    </w:rPr>
  </w:style>
  <w:style w:type="paragraph" w:styleId="TM2">
    <w:name w:val="toc 2"/>
    <w:basedOn w:val="Normal"/>
    <w:next w:val="Normal"/>
    <w:uiPriority w:val="39"/>
    <w:pPr>
      <w:ind w:left="200"/>
    </w:pPr>
  </w:style>
  <w:style w:type="paragraph" w:styleId="TM3">
    <w:name w:val="toc 3"/>
    <w:basedOn w:val="Normal"/>
    <w:next w:val="Normal"/>
    <w:uiPriority w:val="39"/>
    <w:pPr>
      <w:ind w:left="400"/>
    </w:pPr>
  </w:style>
  <w:style w:type="paragraph" w:styleId="TM4">
    <w:name w:val="toc 4"/>
    <w:basedOn w:val="Normal"/>
    <w:next w:val="Normal"/>
    <w:uiPriority w:val="39"/>
    <w:pPr>
      <w:ind w:left="600"/>
    </w:pPr>
  </w:style>
  <w:style w:type="paragraph" w:styleId="TM5">
    <w:name w:val="toc 5"/>
    <w:basedOn w:val="Normal"/>
    <w:next w:val="Normal"/>
    <w:uiPriority w:val="39"/>
    <w:pPr>
      <w:ind w:left="800"/>
    </w:pPr>
  </w:style>
  <w:style w:type="paragraph" w:styleId="TM6">
    <w:name w:val="toc 6"/>
    <w:basedOn w:val="Normal"/>
    <w:next w:val="Normal"/>
    <w:uiPriority w:val="39"/>
    <w:pPr>
      <w:ind w:left="1000"/>
    </w:pPr>
  </w:style>
  <w:style w:type="paragraph" w:styleId="TM7">
    <w:name w:val="toc 7"/>
    <w:basedOn w:val="Normal"/>
    <w:next w:val="Normal"/>
    <w:uiPriority w:val="39"/>
    <w:pPr>
      <w:ind w:left="1200"/>
    </w:pPr>
  </w:style>
  <w:style w:type="paragraph" w:styleId="TM8">
    <w:name w:val="toc 8"/>
    <w:basedOn w:val="Normal"/>
    <w:next w:val="Normal"/>
    <w:uiPriority w:val="39"/>
    <w:pPr>
      <w:ind w:left="1400"/>
    </w:pPr>
  </w:style>
  <w:style w:type="paragraph" w:styleId="TM9">
    <w:name w:val="toc 9"/>
    <w:basedOn w:val="Normal"/>
    <w:next w:val="Normal"/>
    <w:uiPriority w:val="39"/>
    <w:pPr>
      <w:ind w:left="1600"/>
    </w:pPr>
  </w:style>
  <w:style w:type="paragraph" w:customStyle="1" w:styleId="exemple">
    <w:name w:val="exemple"/>
    <w:basedOn w:val="Normal"/>
    <w:autoRedefine/>
    <w:rsid w:val="002B3938"/>
    <w:pPr>
      <w:keepLines/>
      <w:ind w:left="720"/>
    </w:pPr>
    <w:rPr>
      <w:i/>
      <w:sz w:val="16"/>
      <w:lang w:val="fr-FR"/>
    </w:rPr>
  </w:style>
  <w:style w:type="paragraph" w:styleId="Corpsdetexte">
    <w:name w:val="Body Text"/>
    <w:basedOn w:val="Normal"/>
    <w:pPr>
      <w:pBdr>
        <w:top w:val="single" w:sz="6" w:space="1" w:color="auto"/>
        <w:left w:val="single" w:sz="6" w:space="1" w:color="auto"/>
        <w:bottom w:val="single" w:sz="6" w:space="1" w:color="auto"/>
        <w:right w:val="single" w:sz="6" w:space="1" w:color="auto"/>
      </w:pBdr>
    </w:pPr>
  </w:style>
  <w:style w:type="paragraph" w:customStyle="1" w:styleId="H2">
    <w:name w:val="H2"/>
    <w:basedOn w:val="Normal"/>
    <w:next w:val="Normal"/>
    <w:pPr>
      <w:keepNext/>
      <w:widowControl/>
      <w:spacing w:before="100" w:after="100"/>
      <w:outlineLvl w:val="2"/>
    </w:pPr>
    <w:rPr>
      <w:rFonts w:ascii="Times New Roman" w:hAnsi="Times New Roman"/>
      <w:b/>
      <w:snapToGrid w:val="0"/>
      <w:sz w:val="36"/>
    </w:rPr>
  </w:style>
  <w:style w:type="paragraph" w:customStyle="1" w:styleId="H3">
    <w:name w:val="H3"/>
    <w:basedOn w:val="Normal"/>
    <w:next w:val="Normal"/>
    <w:pPr>
      <w:keepNext/>
      <w:widowControl/>
      <w:spacing w:before="100" w:after="100"/>
      <w:outlineLvl w:val="3"/>
    </w:pPr>
    <w:rPr>
      <w:rFonts w:ascii="Times New Roman" w:hAnsi="Times New Roman"/>
      <w:b/>
      <w:snapToGrid w:val="0"/>
      <w:sz w:val="28"/>
    </w:rPr>
  </w:style>
  <w:style w:type="paragraph" w:styleId="Explorateurdedocuments">
    <w:name w:val="Document Map"/>
    <w:basedOn w:val="Normal"/>
    <w:semiHidden/>
    <w:pPr>
      <w:widowControl/>
      <w:shd w:val="clear" w:color="auto" w:fill="000080"/>
    </w:pPr>
    <w:rPr>
      <w:rFonts w:ascii="Tahoma" w:hAnsi="Tahoma"/>
    </w:rPr>
  </w:style>
  <w:style w:type="paragraph" w:customStyle="1" w:styleId="Note">
    <w:name w:val="Note"/>
    <w:basedOn w:val="Normal"/>
    <w:pPr>
      <w:widowControl/>
      <w:tabs>
        <w:tab w:val="num" w:pos="720"/>
      </w:tabs>
      <w:ind w:left="284" w:right="284"/>
    </w:pPr>
    <w:rPr>
      <w:rFonts w:ascii="Tahoma" w:hAnsi="Tahoma"/>
      <w:noProof/>
      <w:sz w:val="18"/>
    </w:rPr>
  </w:style>
  <w:style w:type="paragraph" w:customStyle="1" w:styleId="Example">
    <w:name w:val="Example"/>
    <w:basedOn w:val="Normal"/>
    <w:pPr>
      <w:ind w:left="1134" w:right="284" w:hanging="1134"/>
    </w:pPr>
    <w:rPr>
      <w:rFonts w:ascii="Tahoma" w:hAnsi="Tahoma"/>
      <w:i/>
      <w:noProof/>
      <w:snapToGrid w:val="0"/>
      <w:sz w:val="18"/>
    </w:rPr>
  </w:style>
  <w:style w:type="paragraph" w:styleId="Retraitcorpsdetexte">
    <w:name w:val="Body Text Indent"/>
    <w:basedOn w:val="Normal"/>
    <w:pPr>
      <w:ind w:left="720"/>
    </w:pPr>
  </w:style>
  <w:style w:type="paragraph" w:customStyle="1" w:styleId="COMMENT">
    <w:name w:val="COMMENT"/>
    <w:basedOn w:val="Normal"/>
    <w:pPr>
      <w:widowControl/>
      <w:overflowPunct w:val="0"/>
      <w:autoSpaceDE w:val="0"/>
      <w:autoSpaceDN w:val="0"/>
      <w:adjustRightInd w:val="0"/>
      <w:textAlignment w:val="baseline"/>
    </w:pPr>
    <w:rPr>
      <w:rFonts w:ascii="Times New Roman" w:hAnsi="Times New Roman"/>
      <w:i/>
      <w:sz w:val="16"/>
    </w:rPr>
  </w:style>
  <w:style w:type="paragraph" w:styleId="Retraitcorpsdetexte3">
    <w:name w:val="Body Text Indent 3"/>
    <w:basedOn w:val="Normal"/>
    <w:pPr>
      <w:widowControl/>
      <w:overflowPunct w:val="0"/>
      <w:autoSpaceDE w:val="0"/>
      <w:autoSpaceDN w:val="0"/>
      <w:adjustRightInd w:val="0"/>
      <w:ind w:left="426"/>
      <w:textAlignment w:val="baseline"/>
    </w:pPr>
    <w:rPr>
      <w:rFonts w:ascii="Times New Roman" w:hAnsi="Times New Roman"/>
      <w:sz w:val="24"/>
    </w:rPr>
  </w:style>
  <w:style w:type="paragraph" w:customStyle="1" w:styleId="Table">
    <w:name w:val="Table"/>
    <w:basedOn w:val="En-tte"/>
    <w:next w:val="Normal"/>
    <w:pPr>
      <w:widowControl/>
      <w:tabs>
        <w:tab w:val="clear" w:pos="4153"/>
        <w:tab w:val="clear" w:pos="8306"/>
      </w:tabs>
      <w:overflowPunct w:val="0"/>
      <w:autoSpaceDE w:val="0"/>
      <w:autoSpaceDN w:val="0"/>
      <w:adjustRightInd w:val="0"/>
      <w:textAlignment w:val="baseline"/>
    </w:pPr>
    <w:rPr>
      <w:rFonts w:ascii="Times New Roman" w:hAnsi="Times New Roman"/>
      <w:b/>
      <w:sz w:val="18"/>
    </w:rPr>
  </w:style>
  <w:style w:type="paragraph" w:styleId="Corpsdetexte2">
    <w:name w:val="Body Text 2"/>
    <w:basedOn w:val="Normal"/>
    <w:rPr>
      <w:sz w:val="16"/>
    </w:rPr>
  </w:style>
  <w:style w:type="paragraph" w:customStyle="1" w:styleId="Label">
    <w:name w:val="Label"/>
    <w:basedOn w:val="Normal"/>
    <w:next w:val="Normal"/>
    <w:pPr>
      <w:widowControl/>
      <w:jc w:val="center"/>
    </w:pPr>
    <w:rPr>
      <w:rFonts w:ascii="Times New Roman" w:hAnsi="Times New Roman"/>
      <w:i/>
      <w:iCs/>
      <w:szCs w:val="24"/>
    </w:rPr>
  </w:style>
  <w:style w:type="paragraph" w:customStyle="1" w:styleId="Lieux">
    <w:name w:val="Lieux"/>
    <w:basedOn w:val="Normal"/>
    <w:next w:val="Normal"/>
    <w:pPr>
      <w:widowControl/>
      <w:pBdr>
        <w:bottom w:val="single" w:sz="4" w:space="1" w:color="auto"/>
      </w:pBdr>
    </w:pPr>
    <w:rPr>
      <w:rFonts w:ascii="Times New Roman" w:hAnsi="Times New Roman"/>
      <w:b/>
      <w:bCs/>
      <w:sz w:val="24"/>
      <w:szCs w:val="24"/>
    </w:rPr>
  </w:style>
  <w:style w:type="paragraph" w:customStyle="1" w:styleId="xl44">
    <w:name w:val="xl44"/>
    <w:basedOn w:val="Normal"/>
    <w:pPr>
      <w:widowControl/>
      <w:spacing w:before="100" w:beforeAutospacing="1" w:after="100" w:afterAutospacing="1"/>
      <w:jc w:val="center"/>
    </w:pPr>
    <w:rPr>
      <w:rFonts w:ascii="Arial Unicode MS" w:eastAsia="Arial Unicode MS" w:hAnsi="Arial Unicode MS" w:cs="Arial Unicode MS"/>
      <w:b/>
      <w:bCs/>
      <w:sz w:val="24"/>
      <w:szCs w:val="24"/>
      <w:lang w:val="en-GB"/>
    </w:rPr>
  </w:style>
  <w:style w:type="paragraph" w:customStyle="1" w:styleId="EncadreTexte">
    <w:name w:val="EncadreTexte"/>
    <w:basedOn w:val="Normal"/>
    <w:pPr>
      <w:widowControl/>
      <w:tabs>
        <w:tab w:val="num" w:pos="585"/>
      </w:tabs>
      <w:ind w:left="585" w:hanging="585"/>
    </w:pPr>
    <w:rPr>
      <w:rFonts w:ascii="Times New Roman" w:hAnsi="Times New Roman"/>
      <w:sz w:val="24"/>
      <w:szCs w:val="24"/>
    </w:rPr>
  </w:style>
  <w:style w:type="paragraph" w:styleId="Lgende">
    <w:name w:val="caption"/>
    <w:basedOn w:val="Normal"/>
    <w:next w:val="Normal"/>
    <w:qFormat/>
    <w:pPr>
      <w:widowControl/>
    </w:pPr>
    <w:rPr>
      <w:rFonts w:ascii="Times New Roman" w:hAnsi="Times New Roman"/>
      <w:sz w:val="24"/>
      <w:szCs w:val="24"/>
      <w:u w:val="single"/>
    </w:rPr>
  </w:style>
  <w:style w:type="paragraph" w:styleId="Retraitcorpsdetexte2">
    <w:name w:val="Body Text Indent 2"/>
    <w:basedOn w:val="Normal"/>
    <w:pPr>
      <w:tabs>
        <w:tab w:val="left" w:pos="1860"/>
        <w:tab w:val="left" w:pos="2700"/>
        <w:tab w:val="left" w:pos="3111"/>
      </w:tabs>
      <w:ind w:left="284"/>
    </w:pPr>
  </w:style>
  <w:style w:type="paragraph" w:customStyle="1" w:styleId="xl39">
    <w:name w:val="xl39"/>
    <w:basedOn w:val="Normal"/>
    <w:pPr>
      <w:widowControl/>
      <w:pBdr>
        <w:left w:val="single" w:sz="8" w:space="0" w:color="auto"/>
      </w:pBdr>
      <w:spacing w:before="100" w:beforeAutospacing="1" w:after="100" w:afterAutospacing="1"/>
    </w:pPr>
    <w:rPr>
      <w:rFonts w:ascii="Arial Unicode MS" w:eastAsia="Arial Unicode MS" w:hAnsi="Arial Unicode MS" w:cs="Arial Unicode MS"/>
      <w:sz w:val="24"/>
      <w:szCs w:val="24"/>
      <w:lang w:val="en-GB"/>
    </w:rPr>
  </w:style>
  <w:style w:type="paragraph" w:styleId="Corpsdetexte3">
    <w:name w:val="Body Text 3"/>
    <w:basedOn w:val="Normal"/>
    <w:pPr>
      <w:widowControl/>
      <w:overflowPunct w:val="0"/>
      <w:autoSpaceDE w:val="0"/>
      <w:autoSpaceDN w:val="0"/>
      <w:adjustRightInd w:val="0"/>
      <w:jc w:val="center"/>
      <w:textAlignment w:val="baseline"/>
    </w:pPr>
    <w:rPr>
      <w:rFonts w:ascii="Times New Roman" w:hAnsi="Times New Roman"/>
      <w:sz w:val="24"/>
    </w:rPr>
  </w:style>
  <w:style w:type="paragraph" w:customStyle="1" w:styleId="xl33">
    <w:name w:val="xl33"/>
    <w:basedOn w:val="Normal"/>
    <w:pPr>
      <w:widowControl/>
      <w:spacing w:before="100" w:beforeAutospacing="1" w:after="100" w:afterAutospacing="1"/>
    </w:pPr>
    <w:rPr>
      <w:rFonts w:ascii="Arial" w:hAnsi="Arial" w:cs="Arial"/>
      <w:sz w:val="24"/>
      <w:szCs w:val="24"/>
      <w:lang w:val="fr-FR" w:eastAsia="fr-FR"/>
    </w:rPr>
  </w:style>
  <w:style w:type="table" w:styleId="Grilledutableau">
    <w:name w:val="Table Grid"/>
    <w:basedOn w:val="TableauNormal"/>
    <w:uiPriority w:val="59"/>
    <w:rsid w:val="009158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A7B04"/>
    <w:pPr>
      <w:widowControl/>
      <w:spacing w:before="100" w:beforeAutospacing="1" w:after="100" w:afterAutospacing="1"/>
    </w:pPr>
    <w:rPr>
      <w:rFonts w:ascii="Arial Unicode MS" w:eastAsia="Arial Unicode MS" w:hAnsi="Arial Unicode MS" w:cs="Arial Unicode MS"/>
      <w:sz w:val="24"/>
      <w:szCs w:val="24"/>
      <w:lang w:val="en-GB"/>
    </w:rPr>
  </w:style>
  <w:style w:type="paragraph" w:customStyle="1" w:styleId="Heading4special">
    <w:name w:val="Heading 4 special"/>
    <w:basedOn w:val="Titre4"/>
    <w:rsid w:val="00A4006D"/>
    <w:pPr>
      <w:pBdr>
        <w:top w:val="none" w:sz="0" w:space="0" w:color="auto"/>
      </w:pBdr>
    </w:pPr>
    <w:rPr>
      <w:b w:val="0"/>
      <w:smallCaps/>
      <w:sz w:val="22"/>
    </w:rPr>
  </w:style>
  <w:style w:type="character" w:styleId="Lienhypertexte">
    <w:name w:val="Hyperlink"/>
    <w:uiPriority w:val="99"/>
    <w:rsid w:val="00B10580"/>
    <w:rPr>
      <w:color w:val="0000FF"/>
      <w:u w:val="single"/>
    </w:rPr>
  </w:style>
  <w:style w:type="paragraph" w:styleId="Titre">
    <w:name w:val="Title"/>
    <w:basedOn w:val="Normal"/>
    <w:qFormat/>
    <w:rsid w:val="00B10580"/>
    <w:pPr>
      <w:widowControl/>
      <w:jc w:val="center"/>
    </w:pPr>
    <w:rPr>
      <w:rFonts w:ascii="Arial" w:hAnsi="Arial" w:cs="Arial"/>
      <w:b/>
      <w:bCs/>
      <w:szCs w:val="24"/>
      <w:lang w:val="en-GB"/>
    </w:rPr>
  </w:style>
  <w:style w:type="paragraph" w:styleId="Paragraphedeliste">
    <w:name w:val="List Paragraph"/>
    <w:basedOn w:val="Normal"/>
    <w:uiPriority w:val="34"/>
    <w:qFormat/>
    <w:rsid w:val="00A93667"/>
    <w:pPr>
      <w:ind w:left="720"/>
    </w:pPr>
  </w:style>
  <w:style w:type="paragraph" w:styleId="Textedebulles">
    <w:name w:val="Balloon Text"/>
    <w:basedOn w:val="Normal"/>
    <w:link w:val="TextedebullesCar"/>
    <w:rsid w:val="00BD5E6C"/>
    <w:rPr>
      <w:rFonts w:ascii="Tahoma" w:hAnsi="Tahoma"/>
      <w:sz w:val="16"/>
      <w:szCs w:val="16"/>
      <w:lang w:val="x-none"/>
    </w:rPr>
  </w:style>
  <w:style w:type="character" w:customStyle="1" w:styleId="TextedebullesCar">
    <w:name w:val="Texte de bulles Car"/>
    <w:link w:val="Textedebulles"/>
    <w:rsid w:val="00BD5E6C"/>
    <w:rPr>
      <w:rFonts w:ascii="Tahoma" w:hAnsi="Tahoma" w:cs="Tahoma"/>
      <w:sz w:val="16"/>
      <w:szCs w:val="16"/>
      <w:lang w:eastAsia="en-US"/>
    </w:rPr>
  </w:style>
  <w:style w:type="character" w:customStyle="1" w:styleId="accountbar1">
    <w:name w:val="accountbar1"/>
    <w:rsid w:val="001510DD"/>
    <w:rPr>
      <w:rFonts w:ascii="Arial" w:hAnsi="Arial" w:cs="Arial" w:hint="default"/>
      <w:b/>
      <w:bCs/>
      <w:color w:val="272425"/>
      <w:sz w:val="17"/>
      <w:szCs w:val="17"/>
    </w:rPr>
  </w:style>
  <w:style w:type="character" w:customStyle="1" w:styleId="Heading4Char">
    <w:name w:val="Heading 4 Char"/>
    <w:rsid w:val="008D4AC3"/>
    <w:rPr>
      <w:rFonts w:ascii="Verdana" w:hAnsi="Verdana"/>
      <w:b/>
      <w:lang w:val="fr-BE" w:eastAsia="en-US" w:bidi="ar-SA"/>
    </w:rPr>
  </w:style>
  <w:style w:type="paragraph" w:styleId="Sous-titre">
    <w:name w:val="Subtitle"/>
    <w:basedOn w:val="Normal"/>
    <w:link w:val="Sous-titreCar"/>
    <w:qFormat/>
    <w:rsid w:val="008D4AC3"/>
    <w:pPr>
      <w:widowControl/>
    </w:pPr>
    <w:rPr>
      <w:rFonts w:ascii="Tahoma" w:hAnsi="Tahoma"/>
      <w:i/>
      <w:iCs/>
      <w:color w:val="C0C0C0"/>
      <w:sz w:val="18"/>
    </w:rPr>
  </w:style>
  <w:style w:type="character" w:customStyle="1" w:styleId="Sous-titreCar">
    <w:name w:val="Sous-titre Car"/>
    <w:link w:val="Sous-titre"/>
    <w:rsid w:val="008D4AC3"/>
    <w:rPr>
      <w:rFonts w:ascii="Tahoma" w:hAnsi="Tahoma"/>
      <w:i/>
      <w:iCs/>
      <w:color w:val="C0C0C0"/>
      <w:sz w:val="18"/>
      <w:lang w:val="fr-BE" w:eastAsia="en-US"/>
    </w:rPr>
  </w:style>
  <w:style w:type="paragraph" w:customStyle="1" w:styleId="StyleHeaderBold">
    <w:name w:val="Style Header + Bold"/>
    <w:basedOn w:val="H3"/>
    <w:rsid w:val="008D4AC3"/>
    <w:pPr>
      <w:jc w:val="left"/>
    </w:pPr>
    <w:rPr>
      <w:b w:val="0"/>
      <w:bCs/>
    </w:rPr>
  </w:style>
  <w:style w:type="paragraph" w:customStyle="1" w:styleId="StyleHeaderBold1">
    <w:name w:val="Style Header + Bold1"/>
    <w:basedOn w:val="Titre3"/>
    <w:autoRedefine/>
    <w:rsid w:val="008D4AC3"/>
    <w:pPr>
      <w:jc w:val="left"/>
    </w:pPr>
    <w:rPr>
      <w:smallCaps w:val="0"/>
      <w:szCs w:val="24"/>
      <w:lang w:val="fr-BE"/>
    </w:rPr>
  </w:style>
  <w:style w:type="character" w:customStyle="1" w:styleId="Heading3Char">
    <w:name w:val="Heading 3 Char"/>
    <w:rsid w:val="008D4AC3"/>
    <w:rPr>
      <w:rFonts w:ascii="Verdana" w:hAnsi="Verdana"/>
      <w:bCs/>
      <w:sz w:val="24"/>
      <w:lang w:val="fr-BE" w:eastAsia="en-US" w:bidi="ar-SA"/>
    </w:rPr>
  </w:style>
  <w:style w:type="character" w:customStyle="1" w:styleId="StyleHeaderBold1Char">
    <w:name w:val="Style Header + Bold1 Char"/>
    <w:rsid w:val="008D4AC3"/>
    <w:rPr>
      <w:rFonts w:ascii="Verdana" w:hAnsi="Verdana"/>
      <w:bCs/>
      <w:sz w:val="24"/>
      <w:szCs w:val="24"/>
      <w:lang w:val="fr-BE" w:eastAsia="en-US" w:bidi="ar-SA"/>
    </w:rPr>
  </w:style>
  <w:style w:type="character" w:styleId="Accentuation">
    <w:name w:val="Emphasis"/>
    <w:qFormat/>
    <w:rsid w:val="008D4AC3"/>
    <w:rPr>
      <w:i/>
      <w:iCs/>
    </w:rPr>
  </w:style>
  <w:style w:type="character" w:styleId="Lienhypertextesuivivisit">
    <w:name w:val="FollowedHyperlink"/>
    <w:uiPriority w:val="99"/>
    <w:unhideWhenUsed/>
    <w:rsid w:val="008D4AC3"/>
    <w:rPr>
      <w:color w:val="800080"/>
      <w:u w:val="single"/>
    </w:rPr>
  </w:style>
  <w:style w:type="paragraph" w:customStyle="1" w:styleId="xl65">
    <w:name w:val="xl65"/>
    <w:basedOn w:val="Normal"/>
    <w:rsid w:val="008D4AC3"/>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b/>
      <w:bCs/>
      <w:sz w:val="16"/>
      <w:szCs w:val="16"/>
      <w:lang w:eastAsia="fr-BE"/>
    </w:rPr>
  </w:style>
  <w:style w:type="paragraph" w:customStyle="1" w:styleId="xl66">
    <w:name w:val="xl66"/>
    <w:basedOn w:val="Normal"/>
    <w:rsid w:val="008D4AC3"/>
    <w:pPr>
      <w:widowControl/>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16"/>
      <w:szCs w:val="16"/>
      <w:lang w:eastAsia="fr-BE"/>
    </w:rPr>
  </w:style>
  <w:style w:type="paragraph" w:customStyle="1" w:styleId="xl67">
    <w:name w:val="xl67"/>
    <w:basedOn w:val="Normal"/>
    <w:rsid w:val="008D4AC3"/>
    <w:pPr>
      <w:widowControl/>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16"/>
      <w:szCs w:val="16"/>
      <w:lang w:eastAsia="fr-BE"/>
    </w:rPr>
  </w:style>
  <w:style w:type="paragraph" w:customStyle="1" w:styleId="xl68">
    <w:name w:val="xl68"/>
    <w:basedOn w:val="Normal"/>
    <w:rsid w:val="008D4AC3"/>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16"/>
      <w:szCs w:val="16"/>
      <w:lang w:eastAsia="fr-BE"/>
    </w:rPr>
  </w:style>
  <w:style w:type="paragraph" w:customStyle="1" w:styleId="xl69">
    <w:name w:val="xl69"/>
    <w:basedOn w:val="Normal"/>
    <w:rsid w:val="008D4AC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sz w:val="16"/>
      <w:szCs w:val="16"/>
      <w:lang w:eastAsia="fr-BE"/>
    </w:rPr>
  </w:style>
  <w:style w:type="paragraph" w:customStyle="1" w:styleId="xl70">
    <w:name w:val="xl70"/>
    <w:basedOn w:val="Normal"/>
    <w:rsid w:val="008D4AC3"/>
    <w:pPr>
      <w:widowControl/>
      <w:pBdr>
        <w:left w:val="single" w:sz="8" w:space="0" w:color="auto"/>
        <w:bottom w:val="single" w:sz="8" w:space="0" w:color="auto"/>
        <w:right w:val="single" w:sz="8" w:space="0" w:color="auto"/>
      </w:pBdr>
      <w:shd w:val="clear" w:color="000000" w:fill="DDDDDD"/>
      <w:spacing w:before="100" w:beforeAutospacing="1" w:after="100" w:afterAutospacing="1"/>
      <w:jc w:val="left"/>
      <w:textAlignment w:val="center"/>
    </w:pPr>
    <w:rPr>
      <w:rFonts w:ascii="Times New Roman" w:hAnsi="Times New Roman"/>
      <w:sz w:val="16"/>
      <w:szCs w:val="16"/>
      <w:lang w:eastAsia="fr-BE"/>
    </w:rPr>
  </w:style>
  <w:style w:type="paragraph" w:customStyle="1" w:styleId="xl71">
    <w:name w:val="xl71"/>
    <w:basedOn w:val="Normal"/>
    <w:rsid w:val="008D4AC3"/>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6"/>
      <w:szCs w:val="16"/>
      <w:lang w:eastAsia="fr-BE"/>
    </w:rPr>
  </w:style>
  <w:style w:type="paragraph" w:customStyle="1" w:styleId="xl72">
    <w:name w:val="xl72"/>
    <w:basedOn w:val="Normal"/>
    <w:rsid w:val="008D4AC3"/>
    <w:pPr>
      <w:widowControl/>
      <w:pBdr>
        <w:left w:val="single" w:sz="8" w:space="0" w:color="auto"/>
        <w:bottom w:val="single" w:sz="8" w:space="0" w:color="auto"/>
        <w:right w:val="single" w:sz="8" w:space="0" w:color="auto"/>
      </w:pBdr>
      <w:shd w:val="clear" w:color="000000" w:fill="DDDDDD"/>
      <w:spacing w:before="100" w:beforeAutospacing="1" w:after="100" w:afterAutospacing="1"/>
      <w:textAlignment w:val="center"/>
    </w:pPr>
    <w:rPr>
      <w:rFonts w:ascii="Times New Roman" w:hAnsi="Times New Roman"/>
      <w:sz w:val="16"/>
      <w:szCs w:val="16"/>
      <w:lang w:eastAsia="fr-BE"/>
    </w:rPr>
  </w:style>
  <w:style w:type="paragraph" w:customStyle="1" w:styleId="xl73">
    <w:name w:val="xl73"/>
    <w:basedOn w:val="Normal"/>
    <w:rsid w:val="008D4AC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sz w:val="16"/>
      <w:szCs w:val="16"/>
      <w:lang w:eastAsia="fr-BE"/>
    </w:rPr>
  </w:style>
  <w:style w:type="paragraph" w:customStyle="1" w:styleId="xl74">
    <w:name w:val="xl74"/>
    <w:basedOn w:val="Normal"/>
    <w:rsid w:val="008D4AC3"/>
    <w:pPr>
      <w:widowControl/>
      <w:pBdr>
        <w:left w:val="single" w:sz="8" w:space="0" w:color="auto"/>
        <w:bottom w:val="single" w:sz="8" w:space="0" w:color="auto"/>
        <w:right w:val="single" w:sz="8" w:space="0" w:color="auto"/>
      </w:pBdr>
      <w:shd w:val="clear" w:color="000000" w:fill="DDDDDD"/>
      <w:spacing w:before="100" w:beforeAutospacing="1" w:after="100" w:afterAutospacing="1"/>
      <w:textAlignment w:val="center"/>
    </w:pPr>
    <w:rPr>
      <w:rFonts w:ascii="Times New Roman" w:hAnsi="Times New Roman"/>
      <w:sz w:val="16"/>
      <w:szCs w:val="16"/>
      <w:lang w:eastAsia="fr-BE"/>
    </w:rPr>
  </w:style>
  <w:style w:type="paragraph" w:customStyle="1" w:styleId="xl75">
    <w:name w:val="xl75"/>
    <w:basedOn w:val="Normal"/>
    <w:rsid w:val="008D4AC3"/>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6"/>
      <w:szCs w:val="16"/>
      <w:lang w:eastAsia="fr-BE"/>
    </w:rPr>
  </w:style>
  <w:style w:type="paragraph" w:customStyle="1" w:styleId="xl76">
    <w:name w:val="xl76"/>
    <w:basedOn w:val="Normal"/>
    <w:rsid w:val="008D4AC3"/>
    <w:pPr>
      <w:widowControl/>
      <w:pBdr>
        <w:left w:val="single" w:sz="8" w:space="0" w:color="auto"/>
        <w:bottom w:val="single" w:sz="8" w:space="0" w:color="auto"/>
        <w:right w:val="single" w:sz="8" w:space="0" w:color="auto"/>
      </w:pBdr>
      <w:shd w:val="clear" w:color="000000" w:fill="DDDDDD"/>
      <w:spacing w:before="100" w:beforeAutospacing="1" w:after="100" w:afterAutospacing="1"/>
      <w:jc w:val="left"/>
      <w:textAlignment w:val="center"/>
    </w:pPr>
    <w:rPr>
      <w:rFonts w:ascii="Times New Roman" w:hAnsi="Times New Roman"/>
      <w:sz w:val="16"/>
      <w:szCs w:val="16"/>
      <w:lang w:eastAsia="fr-BE"/>
    </w:rPr>
  </w:style>
  <w:style w:type="paragraph" w:customStyle="1" w:styleId="Exemple0">
    <w:name w:val="Exemple"/>
    <w:basedOn w:val="Normal"/>
    <w:link w:val="ExempleChar"/>
    <w:qFormat/>
    <w:rsid w:val="006B5110"/>
    <w:pPr>
      <w:widowControl/>
      <w:ind w:left="284"/>
    </w:pPr>
    <w:rPr>
      <w:rFonts w:cs="Calibri"/>
      <w:i/>
      <w:color w:val="000000"/>
      <w:sz w:val="16"/>
      <w:lang w:eastAsia="fr-BE"/>
    </w:rPr>
  </w:style>
  <w:style w:type="character" w:customStyle="1" w:styleId="ExempleChar">
    <w:name w:val="Exemple Char"/>
    <w:basedOn w:val="Policepardfaut"/>
    <w:link w:val="Exemple0"/>
    <w:rsid w:val="006B5110"/>
    <w:rPr>
      <w:rFonts w:ascii="Verdana" w:hAnsi="Verdana" w:cs="Calibri"/>
      <w: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1292">
      <w:bodyDiv w:val="1"/>
      <w:marLeft w:val="0"/>
      <w:marRight w:val="0"/>
      <w:marTop w:val="0"/>
      <w:marBottom w:val="0"/>
      <w:divBdr>
        <w:top w:val="none" w:sz="0" w:space="0" w:color="auto"/>
        <w:left w:val="none" w:sz="0" w:space="0" w:color="auto"/>
        <w:bottom w:val="none" w:sz="0" w:space="0" w:color="auto"/>
        <w:right w:val="none" w:sz="0" w:space="0" w:color="auto"/>
      </w:divBdr>
    </w:div>
    <w:div w:id="91828832">
      <w:bodyDiv w:val="1"/>
      <w:marLeft w:val="0"/>
      <w:marRight w:val="0"/>
      <w:marTop w:val="0"/>
      <w:marBottom w:val="0"/>
      <w:divBdr>
        <w:top w:val="none" w:sz="0" w:space="0" w:color="auto"/>
        <w:left w:val="none" w:sz="0" w:space="0" w:color="auto"/>
        <w:bottom w:val="none" w:sz="0" w:space="0" w:color="auto"/>
        <w:right w:val="none" w:sz="0" w:space="0" w:color="auto"/>
      </w:divBdr>
    </w:div>
    <w:div w:id="225726063">
      <w:bodyDiv w:val="1"/>
      <w:marLeft w:val="0"/>
      <w:marRight w:val="0"/>
      <w:marTop w:val="0"/>
      <w:marBottom w:val="0"/>
      <w:divBdr>
        <w:top w:val="none" w:sz="0" w:space="0" w:color="auto"/>
        <w:left w:val="none" w:sz="0" w:space="0" w:color="auto"/>
        <w:bottom w:val="none" w:sz="0" w:space="0" w:color="auto"/>
        <w:right w:val="none" w:sz="0" w:space="0" w:color="auto"/>
      </w:divBdr>
    </w:div>
    <w:div w:id="388774709">
      <w:bodyDiv w:val="1"/>
      <w:marLeft w:val="0"/>
      <w:marRight w:val="0"/>
      <w:marTop w:val="0"/>
      <w:marBottom w:val="0"/>
      <w:divBdr>
        <w:top w:val="none" w:sz="0" w:space="0" w:color="auto"/>
        <w:left w:val="none" w:sz="0" w:space="0" w:color="auto"/>
        <w:bottom w:val="none" w:sz="0" w:space="0" w:color="auto"/>
        <w:right w:val="none" w:sz="0" w:space="0" w:color="auto"/>
      </w:divBdr>
    </w:div>
    <w:div w:id="548762799">
      <w:bodyDiv w:val="1"/>
      <w:marLeft w:val="0"/>
      <w:marRight w:val="0"/>
      <w:marTop w:val="0"/>
      <w:marBottom w:val="0"/>
      <w:divBdr>
        <w:top w:val="none" w:sz="0" w:space="0" w:color="auto"/>
        <w:left w:val="none" w:sz="0" w:space="0" w:color="auto"/>
        <w:bottom w:val="none" w:sz="0" w:space="0" w:color="auto"/>
        <w:right w:val="none" w:sz="0" w:space="0" w:color="auto"/>
      </w:divBdr>
    </w:div>
    <w:div w:id="588195982">
      <w:bodyDiv w:val="1"/>
      <w:marLeft w:val="0"/>
      <w:marRight w:val="0"/>
      <w:marTop w:val="0"/>
      <w:marBottom w:val="0"/>
      <w:divBdr>
        <w:top w:val="none" w:sz="0" w:space="0" w:color="auto"/>
        <w:left w:val="none" w:sz="0" w:space="0" w:color="auto"/>
        <w:bottom w:val="none" w:sz="0" w:space="0" w:color="auto"/>
        <w:right w:val="none" w:sz="0" w:space="0" w:color="auto"/>
      </w:divBdr>
    </w:div>
    <w:div w:id="597056186">
      <w:bodyDiv w:val="1"/>
      <w:marLeft w:val="0"/>
      <w:marRight w:val="0"/>
      <w:marTop w:val="0"/>
      <w:marBottom w:val="0"/>
      <w:divBdr>
        <w:top w:val="none" w:sz="0" w:space="0" w:color="auto"/>
        <w:left w:val="none" w:sz="0" w:space="0" w:color="auto"/>
        <w:bottom w:val="none" w:sz="0" w:space="0" w:color="auto"/>
        <w:right w:val="none" w:sz="0" w:space="0" w:color="auto"/>
      </w:divBdr>
    </w:div>
    <w:div w:id="734667021">
      <w:bodyDiv w:val="1"/>
      <w:marLeft w:val="0"/>
      <w:marRight w:val="0"/>
      <w:marTop w:val="0"/>
      <w:marBottom w:val="0"/>
      <w:divBdr>
        <w:top w:val="none" w:sz="0" w:space="0" w:color="auto"/>
        <w:left w:val="none" w:sz="0" w:space="0" w:color="auto"/>
        <w:bottom w:val="none" w:sz="0" w:space="0" w:color="auto"/>
        <w:right w:val="none" w:sz="0" w:space="0" w:color="auto"/>
      </w:divBdr>
    </w:div>
    <w:div w:id="736780699">
      <w:bodyDiv w:val="1"/>
      <w:marLeft w:val="0"/>
      <w:marRight w:val="0"/>
      <w:marTop w:val="0"/>
      <w:marBottom w:val="0"/>
      <w:divBdr>
        <w:top w:val="none" w:sz="0" w:space="0" w:color="auto"/>
        <w:left w:val="none" w:sz="0" w:space="0" w:color="auto"/>
        <w:bottom w:val="none" w:sz="0" w:space="0" w:color="auto"/>
        <w:right w:val="none" w:sz="0" w:space="0" w:color="auto"/>
      </w:divBdr>
    </w:div>
    <w:div w:id="770201813">
      <w:bodyDiv w:val="1"/>
      <w:marLeft w:val="0"/>
      <w:marRight w:val="0"/>
      <w:marTop w:val="0"/>
      <w:marBottom w:val="0"/>
      <w:divBdr>
        <w:top w:val="none" w:sz="0" w:space="0" w:color="auto"/>
        <w:left w:val="none" w:sz="0" w:space="0" w:color="auto"/>
        <w:bottom w:val="none" w:sz="0" w:space="0" w:color="auto"/>
        <w:right w:val="none" w:sz="0" w:space="0" w:color="auto"/>
      </w:divBdr>
    </w:div>
    <w:div w:id="771978098">
      <w:bodyDiv w:val="1"/>
      <w:marLeft w:val="0"/>
      <w:marRight w:val="0"/>
      <w:marTop w:val="0"/>
      <w:marBottom w:val="0"/>
      <w:divBdr>
        <w:top w:val="none" w:sz="0" w:space="0" w:color="auto"/>
        <w:left w:val="none" w:sz="0" w:space="0" w:color="auto"/>
        <w:bottom w:val="none" w:sz="0" w:space="0" w:color="auto"/>
        <w:right w:val="none" w:sz="0" w:space="0" w:color="auto"/>
      </w:divBdr>
    </w:div>
    <w:div w:id="866605136">
      <w:bodyDiv w:val="1"/>
      <w:marLeft w:val="0"/>
      <w:marRight w:val="0"/>
      <w:marTop w:val="0"/>
      <w:marBottom w:val="0"/>
      <w:divBdr>
        <w:top w:val="none" w:sz="0" w:space="0" w:color="auto"/>
        <w:left w:val="none" w:sz="0" w:space="0" w:color="auto"/>
        <w:bottom w:val="none" w:sz="0" w:space="0" w:color="auto"/>
        <w:right w:val="none" w:sz="0" w:space="0" w:color="auto"/>
      </w:divBdr>
    </w:div>
    <w:div w:id="936979678">
      <w:bodyDiv w:val="1"/>
      <w:marLeft w:val="0"/>
      <w:marRight w:val="0"/>
      <w:marTop w:val="0"/>
      <w:marBottom w:val="0"/>
      <w:divBdr>
        <w:top w:val="none" w:sz="0" w:space="0" w:color="auto"/>
        <w:left w:val="none" w:sz="0" w:space="0" w:color="auto"/>
        <w:bottom w:val="none" w:sz="0" w:space="0" w:color="auto"/>
        <w:right w:val="none" w:sz="0" w:space="0" w:color="auto"/>
      </w:divBdr>
    </w:div>
    <w:div w:id="1098986630">
      <w:bodyDiv w:val="1"/>
      <w:marLeft w:val="0"/>
      <w:marRight w:val="0"/>
      <w:marTop w:val="0"/>
      <w:marBottom w:val="0"/>
      <w:divBdr>
        <w:top w:val="none" w:sz="0" w:space="0" w:color="auto"/>
        <w:left w:val="none" w:sz="0" w:space="0" w:color="auto"/>
        <w:bottom w:val="none" w:sz="0" w:space="0" w:color="auto"/>
        <w:right w:val="none" w:sz="0" w:space="0" w:color="auto"/>
      </w:divBdr>
    </w:div>
    <w:div w:id="1137994090">
      <w:bodyDiv w:val="1"/>
      <w:marLeft w:val="0"/>
      <w:marRight w:val="0"/>
      <w:marTop w:val="0"/>
      <w:marBottom w:val="0"/>
      <w:divBdr>
        <w:top w:val="none" w:sz="0" w:space="0" w:color="auto"/>
        <w:left w:val="none" w:sz="0" w:space="0" w:color="auto"/>
        <w:bottom w:val="none" w:sz="0" w:space="0" w:color="auto"/>
        <w:right w:val="none" w:sz="0" w:space="0" w:color="auto"/>
      </w:divBdr>
    </w:div>
    <w:div w:id="1204636875">
      <w:bodyDiv w:val="1"/>
      <w:marLeft w:val="0"/>
      <w:marRight w:val="0"/>
      <w:marTop w:val="0"/>
      <w:marBottom w:val="0"/>
      <w:divBdr>
        <w:top w:val="none" w:sz="0" w:space="0" w:color="auto"/>
        <w:left w:val="none" w:sz="0" w:space="0" w:color="auto"/>
        <w:bottom w:val="none" w:sz="0" w:space="0" w:color="auto"/>
        <w:right w:val="none" w:sz="0" w:space="0" w:color="auto"/>
      </w:divBdr>
    </w:div>
    <w:div w:id="1210646568">
      <w:bodyDiv w:val="1"/>
      <w:marLeft w:val="0"/>
      <w:marRight w:val="0"/>
      <w:marTop w:val="0"/>
      <w:marBottom w:val="0"/>
      <w:divBdr>
        <w:top w:val="none" w:sz="0" w:space="0" w:color="auto"/>
        <w:left w:val="none" w:sz="0" w:space="0" w:color="auto"/>
        <w:bottom w:val="none" w:sz="0" w:space="0" w:color="auto"/>
        <w:right w:val="none" w:sz="0" w:space="0" w:color="auto"/>
      </w:divBdr>
    </w:div>
    <w:div w:id="1359042210">
      <w:bodyDiv w:val="1"/>
      <w:marLeft w:val="0"/>
      <w:marRight w:val="0"/>
      <w:marTop w:val="0"/>
      <w:marBottom w:val="0"/>
      <w:divBdr>
        <w:top w:val="none" w:sz="0" w:space="0" w:color="auto"/>
        <w:left w:val="none" w:sz="0" w:space="0" w:color="auto"/>
        <w:bottom w:val="none" w:sz="0" w:space="0" w:color="auto"/>
        <w:right w:val="none" w:sz="0" w:space="0" w:color="auto"/>
      </w:divBdr>
    </w:div>
    <w:div w:id="1577668746">
      <w:bodyDiv w:val="1"/>
      <w:marLeft w:val="0"/>
      <w:marRight w:val="0"/>
      <w:marTop w:val="0"/>
      <w:marBottom w:val="0"/>
      <w:divBdr>
        <w:top w:val="none" w:sz="0" w:space="0" w:color="auto"/>
        <w:left w:val="none" w:sz="0" w:space="0" w:color="auto"/>
        <w:bottom w:val="none" w:sz="0" w:space="0" w:color="auto"/>
        <w:right w:val="none" w:sz="0" w:space="0" w:color="auto"/>
      </w:divBdr>
    </w:div>
    <w:div w:id="1629584016">
      <w:bodyDiv w:val="1"/>
      <w:marLeft w:val="0"/>
      <w:marRight w:val="0"/>
      <w:marTop w:val="0"/>
      <w:marBottom w:val="0"/>
      <w:divBdr>
        <w:top w:val="none" w:sz="0" w:space="0" w:color="auto"/>
        <w:left w:val="none" w:sz="0" w:space="0" w:color="auto"/>
        <w:bottom w:val="none" w:sz="0" w:space="0" w:color="auto"/>
        <w:right w:val="none" w:sz="0" w:space="0" w:color="auto"/>
      </w:divBdr>
    </w:div>
    <w:div w:id="1768576205">
      <w:bodyDiv w:val="1"/>
      <w:marLeft w:val="0"/>
      <w:marRight w:val="0"/>
      <w:marTop w:val="0"/>
      <w:marBottom w:val="0"/>
      <w:divBdr>
        <w:top w:val="none" w:sz="0" w:space="0" w:color="auto"/>
        <w:left w:val="none" w:sz="0" w:space="0" w:color="auto"/>
        <w:bottom w:val="none" w:sz="0" w:space="0" w:color="auto"/>
        <w:right w:val="none" w:sz="0" w:space="0" w:color="auto"/>
      </w:divBdr>
    </w:div>
    <w:div w:id="1863546960">
      <w:bodyDiv w:val="1"/>
      <w:marLeft w:val="0"/>
      <w:marRight w:val="0"/>
      <w:marTop w:val="0"/>
      <w:marBottom w:val="0"/>
      <w:divBdr>
        <w:top w:val="none" w:sz="0" w:space="0" w:color="auto"/>
        <w:left w:val="none" w:sz="0" w:space="0" w:color="auto"/>
        <w:bottom w:val="none" w:sz="0" w:space="0" w:color="auto"/>
        <w:right w:val="none" w:sz="0" w:space="0" w:color="auto"/>
      </w:divBdr>
    </w:div>
    <w:div w:id="1867058504">
      <w:bodyDiv w:val="1"/>
      <w:marLeft w:val="0"/>
      <w:marRight w:val="0"/>
      <w:marTop w:val="0"/>
      <w:marBottom w:val="0"/>
      <w:divBdr>
        <w:top w:val="none" w:sz="0" w:space="0" w:color="auto"/>
        <w:left w:val="none" w:sz="0" w:space="0" w:color="auto"/>
        <w:bottom w:val="none" w:sz="0" w:space="0" w:color="auto"/>
        <w:right w:val="none" w:sz="0" w:space="0" w:color="auto"/>
      </w:divBdr>
    </w:div>
    <w:div w:id="1927029613">
      <w:bodyDiv w:val="1"/>
      <w:marLeft w:val="0"/>
      <w:marRight w:val="0"/>
      <w:marTop w:val="0"/>
      <w:marBottom w:val="0"/>
      <w:divBdr>
        <w:top w:val="none" w:sz="0" w:space="0" w:color="auto"/>
        <w:left w:val="none" w:sz="0" w:space="0" w:color="auto"/>
        <w:bottom w:val="none" w:sz="0" w:space="0" w:color="auto"/>
        <w:right w:val="none" w:sz="0" w:space="0" w:color="auto"/>
      </w:divBdr>
    </w:div>
    <w:div w:id="2029872809">
      <w:bodyDiv w:val="1"/>
      <w:marLeft w:val="0"/>
      <w:marRight w:val="0"/>
      <w:marTop w:val="0"/>
      <w:marBottom w:val="0"/>
      <w:divBdr>
        <w:top w:val="none" w:sz="0" w:space="0" w:color="auto"/>
        <w:left w:val="none" w:sz="0" w:space="0" w:color="auto"/>
        <w:bottom w:val="none" w:sz="0" w:space="0" w:color="auto"/>
        <w:right w:val="none" w:sz="0" w:space="0" w:color="auto"/>
      </w:divBdr>
    </w:div>
    <w:div w:id="2053184782">
      <w:bodyDiv w:val="1"/>
      <w:marLeft w:val="0"/>
      <w:marRight w:val="0"/>
      <w:marTop w:val="0"/>
      <w:marBottom w:val="0"/>
      <w:divBdr>
        <w:top w:val="none" w:sz="0" w:space="0" w:color="auto"/>
        <w:left w:val="none" w:sz="0" w:space="0" w:color="auto"/>
        <w:bottom w:val="none" w:sz="0" w:space="0" w:color="auto"/>
        <w:right w:val="none" w:sz="0" w:space="0" w:color="auto"/>
      </w:divBdr>
    </w:div>
    <w:div w:id="2113427836">
      <w:bodyDiv w:val="1"/>
      <w:marLeft w:val="0"/>
      <w:marRight w:val="0"/>
      <w:marTop w:val="0"/>
      <w:marBottom w:val="0"/>
      <w:divBdr>
        <w:top w:val="none" w:sz="0" w:space="0" w:color="auto"/>
        <w:left w:val="none" w:sz="0" w:space="0" w:color="auto"/>
        <w:bottom w:val="none" w:sz="0" w:space="0" w:color="auto"/>
        <w:right w:val="none" w:sz="0" w:space="0" w:color="auto"/>
      </w:divBdr>
    </w:div>
    <w:div w:id="213078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nt\PP\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C1348-73ED-4721-84FC-503C2E90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PP.dot</Template>
  <TotalTime>210</TotalTime>
  <Pages>9</Pages>
  <Words>3154</Words>
  <Characters>17348</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Règles Meure</vt:lpstr>
      <vt:lpstr>Règles Meure</vt:lpstr>
    </vt:vector>
  </TitlesOfParts>
  <Company>Logica</Company>
  <LinksUpToDate>false</LinksUpToDate>
  <CharactersWithSpaces>20462</CharactersWithSpaces>
  <SharedDoc>false</SharedDoc>
  <HLinks>
    <vt:vector size="12" baseType="variant">
      <vt:variant>
        <vt:i4>4194426</vt:i4>
      </vt:variant>
      <vt:variant>
        <vt:i4>690</vt:i4>
      </vt:variant>
      <vt:variant>
        <vt:i4>0</vt:i4>
      </vt:variant>
      <vt:variant>
        <vt:i4>5</vt:i4>
      </vt:variant>
      <vt:variant>
        <vt:lpwstr>mailto:tanghet@skynet.be</vt:lpwstr>
      </vt:variant>
      <vt:variant>
        <vt:lpwstr/>
      </vt:variant>
      <vt:variant>
        <vt:i4>1769557</vt:i4>
      </vt:variant>
      <vt:variant>
        <vt:i4>687</vt:i4>
      </vt:variant>
      <vt:variant>
        <vt:i4>0</vt:i4>
      </vt:variant>
      <vt:variant>
        <vt:i4>5</vt:i4>
      </vt:variant>
      <vt:variant>
        <vt:lpwstr>http://meure.be/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Règles Meure</dc:title>
  <dc:subject>Campagne</dc:subject>
  <dc:creator>TNT</dc:creator>
  <cp:keywords/>
  <dc:description/>
  <cp:lastModifiedBy>TTA</cp:lastModifiedBy>
  <cp:revision>13</cp:revision>
  <cp:lastPrinted>2015-06-23T09:00:00Z</cp:lastPrinted>
  <dcterms:created xsi:type="dcterms:W3CDTF">2025-09-07T08:42:00Z</dcterms:created>
  <dcterms:modified xsi:type="dcterms:W3CDTF">2025-10-04T17:08:00Z</dcterms:modified>
</cp:coreProperties>
</file>