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A53715" w:rsidP="00DA362A">
            <w:pPr>
              <w:rPr>
                <w:b/>
              </w:rPr>
            </w:pPr>
            <w:r>
              <w:rPr>
                <w:b/>
              </w:rPr>
              <w:t>PP2</w:t>
            </w:r>
            <w:r w:rsidR="00DA362A">
              <w:rPr>
                <w:b/>
              </w:rPr>
              <w:t>9</w:t>
            </w:r>
            <w:r>
              <w:rPr>
                <w:b/>
              </w:rPr>
              <w:t xml:space="preserve"> – </w:t>
            </w:r>
            <w:r w:rsidR="00DA362A">
              <w:rPr>
                <w:b/>
              </w:rPr>
              <w:t>1 – 10/25</w:t>
            </w:r>
          </w:p>
        </w:tc>
      </w:tr>
      <w:tr w:rsidR="006E193F" w:rsidRPr="006E193F" w:rsidTr="00A53715">
        <w:tc>
          <w:tcPr>
            <w:tcW w:w="9396" w:type="dxa"/>
          </w:tcPr>
          <w:p w:rsidR="006E193F" w:rsidRPr="006E193F" w:rsidRDefault="00DA362A" w:rsidP="00DA362A">
            <w:pPr>
              <w:rPr>
                <w:b/>
              </w:rPr>
            </w:pPr>
            <w:proofErr w:type="spellStart"/>
            <w:r>
              <w:rPr>
                <w:b/>
              </w:rPr>
              <w:t>Hurasi</w:t>
            </w:r>
            <w:proofErr w:type="spellEnd"/>
            <w:r>
              <w:rPr>
                <w:b/>
              </w:rPr>
              <w:t>, 1</w:t>
            </w:r>
            <w:r w:rsidRPr="00DA362A">
              <w:rPr>
                <w:b/>
                <w:vertAlign w:val="superscript"/>
              </w:rPr>
              <w:t>er</w:t>
            </w:r>
            <w:r>
              <w:rPr>
                <w:b/>
              </w:rPr>
              <w:t xml:space="preserve"> de </w:t>
            </w:r>
            <w:proofErr w:type="spellStart"/>
            <w:r>
              <w:rPr>
                <w:b/>
              </w:rPr>
              <w:t>Briga</w:t>
            </w:r>
            <w:proofErr w:type="spellEnd"/>
            <w:r>
              <w:rPr>
                <w:b/>
              </w:rPr>
              <w:t>, an 14 de Don IV</w:t>
            </w:r>
          </w:p>
        </w:tc>
      </w:tr>
      <w:tr w:rsidR="006E193F" w:rsidTr="00A53715">
        <w:tc>
          <w:tcPr>
            <w:tcW w:w="9396" w:type="dxa"/>
          </w:tcPr>
          <w:p w:rsidR="00DA362A" w:rsidRDefault="00DA362A" w:rsidP="002C7DCF">
            <w:r>
              <w:t>Avec le redoux, les travaux reprennent, la chasse aussi.</w:t>
            </w:r>
          </w:p>
          <w:p w:rsidR="00A43AC2" w:rsidRDefault="00DA362A" w:rsidP="002C7DCF">
            <w:r>
              <w:t>Les avalanches empêchent d’aller trop loin, la prudence est de rigueur.</w:t>
            </w:r>
          </w:p>
          <w:p w:rsidR="00DA362A" w:rsidRDefault="00DA362A" w:rsidP="00DA362A">
            <w:r>
              <w:t>Le seigneur est moqueur avec Jarl, taquinant ses talents de cuisinier et ce dernier trébuche en cassant la lanterne.</w:t>
            </w:r>
          </w:p>
          <w:p w:rsidR="00DA362A" w:rsidRDefault="00DA362A" w:rsidP="00DA362A">
            <w:proofErr w:type="spellStart"/>
            <w:r>
              <w:t>Vibert</w:t>
            </w:r>
            <w:proofErr w:type="spellEnd"/>
            <w:r>
              <w:t xml:space="preserve"> le curé revient à la charge, l’absence du corps de père Sébastien le turlupinant depuis des semaines.</w:t>
            </w:r>
          </w:p>
          <w:p w:rsidR="00DA362A" w:rsidRDefault="00DA362A" w:rsidP="00DA362A"/>
          <w:p w:rsidR="00DA362A" w:rsidRDefault="00DA362A" w:rsidP="00DA362A">
            <w:r>
              <w:t>Les réserves de poissons sont mal salées et risquent d’être trop vite perdues. L’idée d’une soupe de poisson séduit même si l’odeur infecte et le mélange raté ne font pas d’heureux.</w:t>
            </w:r>
          </w:p>
          <w:p w:rsidR="00DA362A" w:rsidRDefault="00DA362A" w:rsidP="00DA362A"/>
          <w:p w:rsidR="00DA362A" w:rsidRDefault="00DA362A" w:rsidP="00DA362A">
            <w:r>
              <w:t xml:space="preserve">Le seigneur décide d’envoyer la charrette au camp pour acquérir des plantes de soins. Comprenant bien que </w:t>
            </w:r>
            <w:proofErr w:type="spellStart"/>
            <w:r>
              <w:t>Vibert</w:t>
            </w:r>
            <w:proofErr w:type="spellEnd"/>
            <w:r>
              <w:t xml:space="preserve"> n’a pas le talent de soin de son maître. Une pièce d’or sera utilisée !</w:t>
            </w:r>
          </w:p>
          <w:p w:rsidR="00DA362A" w:rsidRDefault="00DA362A" w:rsidP="00DA362A"/>
          <w:p w:rsidR="00DA362A" w:rsidRDefault="00DA362A" w:rsidP="00DA362A">
            <w:r>
              <w:t xml:space="preserve">À </w:t>
            </w:r>
            <w:proofErr w:type="spellStart"/>
            <w:r>
              <w:t>Bissi</w:t>
            </w:r>
            <w:proofErr w:type="spellEnd"/>
            <w:r>
              <w:t>, l’</w:t>
            </w:r>
            <w:proofErr w:type="spellStart"/>
            <w:r>
              <w:t>omélie</w:t>
            </w:r>
            <w:proofErr w:type="spellEnd"/>
            <w:r>
              <w:t xml:space="preserve"> de </w:t>
            </w:r>
            <w:proofErr w:type="spellStart"/>
            <w:r>
              <w:t>Vibert</w:t>
            </w:r>
            <w:proofErr w:type="spellEnd"/>
            <w:r>
              <w:t xml:space="preserve"> rencontre un accueil mou, au mieux.</w:t>
            </w:r>
          </w:p>
          <w:p w:rsidR="00DA362A" w:rsidRDefault="00DA362A" w:rsidP="00DA362A">
            <w:r>
              <w:t xml:space="preserve">Lorsqu’il revient une nouvelle fois sur la récupération du corps dans le gouffre, le seigneur se fâche. </w:t>
            </w:r>
          </w:p>
          <w:p w:rsidR="00DA362A" w:rsidRDefault="00DA362A" w:rsidP="00DA362A">
            <w:r>
              <w:t>« Personne ne descendra dans le trou du diable ! », dit-il.</w:t>
            </w:r>
          </w:p>
          <w:p w:rsidR="00DA362A" w:rsidRDefault="00DA362A" w:rsidP="00DA362A"/>
          <w:p w:rsidR="00DA362A" w:rsidRDefault="00DA362A" w:rsidP="00DA362A">
            <w:r>
              <w:t>Le catéchisme prévu pour le fils de la veuve est retardé et écourté, à la grande déception du curé.</w:t>
            </w:r>
          </w:p>
          <w:p w:rsidR="00DA362A" w:rsidRDefault="00DA362A" w:rsidP="00DA362A"/>
          <w:p w:rsidR="00DA362A" w:rsidRDefault="00DA362A" w:rsidP="00DA362A">
            <w:r>
              <w:t>La neige fondante revient, le ciel gris est mauvais présage.</w:t>
            </w:r>
          </w:p>
          <w:p w:rsidR="00DA362A" w:rsidRDefault="00DA362A" w:rsidP="00DA362A"/>
          <w:p w:rsidR="00B6080E" w:rsidRDefault="00DA362A" w:rsidP="00B6080E">
            <w:r>
              <w:t xml:space="preserve">Avec de quoi nourrir trois bouches, </w:t>
            </w:r>
            <w:proofErr w:type="spellStart"/>
            <w:r w:rsidR="00B6080E">
              <w:t>Ivaron</w:t>
            </w:r>
            <w:proofErr w:type="spellEnd"/>
            <w:r w:rsidR="00B6080E">
              <w:t xml:space="preserve">, </w:t>
            </w:r>
            <w:proofErr w:type="spellStart"/>
            <w:r w:rsidR="00B6080E">
              <w:t>Vibert</w:t>
            </w:r>
            <w:proofErr w:type="spellEnd"/>
            <w:r w:rsidR="00B6080E">
              <w:t xml:space="preserve"> et Jarl sont de corvée pour descendre au camp. Avec la grande charrette à quatre roues et un âne. </w:t>
            </w:r>
          </w:p>
          <w:p w:rsidR="00DA362A" w:rsidRDefault="00B6080E" w:rsidP="00B6080E">
            <w:proofErr w:type="spellStart"/>
            <w:r>
              <w:t>Ivaron</w:t>
            </w:r>
            <w:proofErr w:type="spellEnd"/>
            <w:r>
              <w:t xml:space="preserve"> a l’allure d’un seigneur. </w:t>
            </w:r>
          </w:p>
          <w:p w:rsidR="00B6080E" w:rsidRDefault="00B6080E" w:rsidP="00B6080E"/>
          <w:p w:rsidR="00B6080E" w:rsidRDefault="00B6080E" w:rsidP="00B6080E">
            <w:r>
              <w:t>Le voyage est délicat, la nuit aussi.</w:t>
            </w:r>
          </w:p>
          <w:p w:rsidR="00B6080E" w:rsidRDefault="00B6080E" w:rsidP="00B6080E">
            <w:proofErr w:type="spellStart"/>
            <w:r>
              <w:t>Ivaron</w:t>
            </w:r>
            <w:proofErr w:type="spellEnd"/>
            <w:r>
              <w:t xml:space="preserve"> laisse les deux autres faire le camp de fortune dans la vallée rocheuse.</w:t>
            </w:r>
          </w:p>
          <w:p w:rsidR="00B6080E" w:rsidRDefault="00B6080E" w:rsidP="00B6080E">
            <w:r>
              <w:t>Un bruit, un cri et aucun retour du guide…l’angoisse prend le dessus.</w:t>
            </w:r>
          </w:p>
          <w:p w:rsidR="00B6080E" w:rsidRDefault="00B6080E" w:rsidP="00B6080E">
            <w:r>
              <w:t>Survivre sans aide…</w:t>
            </w:r>
          </w:p>
          <w:p w:rsidR="00B6080E" w:rsidRDefault="00B6080E" w:rsidP="00B6080E"/>
          <w:p w:rsidR="00B6080E" w:rsidRDefault="00B6080E" w:rsidP="00B6080E">
            <w:r>
              <w:t>À l’aube, il revient épuisé. Sans mot dire, voilà les trois hommes repartis.</w:t>
            </w:r>
          </w:p>
          <w:p w:rsidR="00B6080E" w:rsidRDefault="00B6080E" w:rsidP="00B6080E">
            <w:r>
              <w:t>Le chemin est difficile, les rochers et les cailloux rendent la progression dangereuse pour la charrette.</w:t>
            </w:r>
          </w:p>
          <w:p w:rsidR="00B6080E" w:rsidRDefault="00B6080E" w:rsidP="00B6080E"/>
          <w:p w:rsidR="00B6080E" w:rsidRDefault="00B6080E" w:rsidP="00B6080E">
            <w:r>
              <w:t>Le cri d’un épervier est source d’angoisse, Jarl y voyant la présence d’un dragon !</w:t>
            </w:r>
          </w:p>
          <w:p w:rsidR="00B6080E" w:rsidRDefault="00B6080E" w:rsidP="00B6080E">
            <w:r>
              <w:t>L’arrivée au camp de Gonde est un soulagement. L’après-midi est avancée et les trois fatigués.</w:t>
            </w:r>
          </w:p>
          <w:p w:rsidR="00B6080E" w:rsidRDefault="00B6080E" w:rsidP="00B6080E"/>
          <w:p w:rsidR="00B6080E" w:rsidRDefault="00B6080E" w:rsidP="00B6080E">
            <w:r>
              <w:t xml:space="preserve">Voilà Jarl et </w:t>
            </w:r>
            <w:proofErr w:type="spellStart"/>
            <w:r>
              <w:t>Vibert</w:t>
            </w:r>
            <w:proofErr w:type="spellEnd"/>
            <w:r>
              <w:t xml:space="preserve"> envoyés parler à Théophile </w:t>
            </w:r>
            <w:proofErr w:type="spellStart"/>
            <w:r>
              <w:t>Xandrin</w:t>
            </w:r>
            <w:proofErr w:type="spellEnd"/>
            <w:r>
              <w:t>…</w:t>
            </w:r>
            <w:bookmarkStart w:id="0" w:name="_GoBack"/>
            <w:bookmarkEnd w:id="0"/>
          </w:p>
        </w:tc>
      </w:tr>
    </w:tbl>
    <w:p w:rsidR="002700C6" w:rsidRDefault="002700C6"/>
    <w:sectPr w:rsidR="002700C6" w:rsidSect="0022409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BF81C01"/>
    <w:multiLevelType w:val="hybridMultilevel"/>
    <w:tmpl w:val="804430AC"/>
    <w:lvl w:ilvl="0" w:tplc="7B861F4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6545E"/>
    <w:rsid w:val="000A44C5"/>
    <w:rsid w:val="000C0EA8"/>
    <w:rsid w:val="000D34C8"/>
    <w:rsid w:val="000F3DF7"/>
    <w:rsid w:val="001551CA"/>
    <w:rsid w:val="00173190"/>
    <w:rsid w:val="001D2A66"/>
    <w:rsid w:val="001F5909"/>
    <w:rsid w:val="00203064"/>
    <w:rsid w:val="00224093"/>
    <w:rsid w:val="0024248A"/>
    <w:rsid w:val="002700C6"/>
    <w:rsid w:val="00272694"/>
    <w:rsid w:val="002749DA"/>
    <w:rsid w:val="002C7DCF"/>
    <w:rsid w:val="00345A18"/>
    <w:rsid w:val="00361A83"/>
    <w:rsid w:val="00384771"/>
    <w:rsid w:val="003A3789"/>
    <w:rsid w:val="004601B4"/>
    <w:rsid w:val="0056454D"/>
    <w:rsid w:val="005837F2"/>
    <w:rsid w:val="00586EDB"/>
    <w:rsid w:val="005A7FE3"/>
    <w:rsid w:val="005D4F80"/>
    <w:rsid w:val="0060467A"/>
    <w:rsid w:val="006A7351"/>
    <w:rsid w:val="006E193F"/>
    <w:rsid w:val="00782BE8"/>
    <w:rsid w:val="00856DD9"/>
    <w:rsid w:val="0087189A"/>
    <w:rsid w:val="00A0048B"/>
    <w:rsid w:val="00A43AC2"/>
    <w:rsid w:val="00A53715"/>
    <w:rsid w:val="00B547D0"/>
    <w:rsid w:val="00B6080E"/>
    <w:rsid w:val="00BB675E"/>
    <w:rsid w:val="00C30E00"/>
    <w:rsid w:val="00DA362A"/>
    <w:rsid w:val="00E008BE"/>
    <w:rsid w:val="00E1686E"/>
    <w:rsid w:val="00E2086D"/>
    <w:rsid w:val="00E82D70"/>
    <w:rsid w:val="00ED47AD"/>
    <w:rsid w:val="00ED686E"/>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F346"/>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 w:type="paragraph" w:styleId="NormalWeb">
    <w:name w:val="Normal (Web)"/>
    <w:basedOn w:val="Normal"/>
    <w:uiPriority w:val="99"/>
    <w:semiHidden/>
    <w:unhideWhenUsed/>
    <w:rsid w:val="00A0048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59249">
      <w:bodyDiv w:val="1"/>
      <w:marLeft w:val="0"/>
      <w:marRight w:val="0"/>
      <w:marTop w:val="0"/>
      <w:marBottom w:val="0"/>
      <w:divBdr>
        <w:top w:val="none" w:sz="0" w:space="0" w:color="auto"/>
        <w:left w:val="none" w:sz="0" w:space="0" w:color="auto"/>
        <w:bottom w:val="none" w:sz="0" w:space="0" w:color="auto"/>
        <w:right w:val="none" w:sz="0" w:space="0" w:color="auto"/>
      </w:divBdr>
    </w:div>
    <w:div w:id="1075975451">
      <w:bodyDiv w:val="1"/>
      <w:marLeft w:val="0"/>
      <w:marRight w:val="0"/>
      <w:marTop w:val="0"/>
      <w:marBottom w:val="0"/>
      <w:divBdr>
        <w:top w:val="none" w:sz="0" w:space="0" w:color="auto"/>
        <w:left w:val="none" w:sz="0" w:space="0" w:color="auto"/>
        <w:bottom w:val="none" w:sz="0" w:space="0" w:color="auto"/>
        <w:right w:val="none" w:sz="0" w:space="0" w:color="auto"/>
      </w:divBdr>
    </w:div>
    <w:div w:id="19628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cp:lastModifiedBy>
  <cp:revision>23</cp:revision>
  <dcterms:created xsi:type="dcterms:W3CDTF">2024-05-25T17:38:00Z</dcterms:created>
  <dcterms:modified xsi:type="dcterms:W3CDTF">2025-10-06T16:31:00Z</dcterms:modified>
</cp:coreProperties>
</file>