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0" w:type="auto"/>
        <w:tblLook w:val="04A0" w:firstRow="1" w:lastRow="0" w:firstColumn="1" w:lastColumn="0" w:noHBand="0" w:noVBand="1"/>
      </w:tblPr>
      <w:tblGrid>
        <w:gridCol w:w="9396"/>
      </w:tblGrid>
      <w:tr w:rsidR="000D34C8" w:rsidRPr="006E193F" w:rsidTr="00A53715">
        <w:tc>
          <w:tcPr>
            <w:tcW w:w="9396" w:type="dxa"/>
          </w:tcPr>
          <w:p w:rsidR="000D34C8" w:rsidRPr="006E193F" w:rsidRDefault="00A53715" w:rsidP="00A90E1F">
            <w:pPr>
              <w:jc w:val="both"/>
              <w:rPr>
                <w:b/>
              </w:rPr>
            </w:pPr>
            <w:bookmarkStart w:id="0" w:name="_GoBack"/>
            <w:r>
              <w:rPr>
                <w:b/>
              </w:rPr>
              <w:t xml:space="preserve">PP26 – </w:t>
            </w:r>
            <w:r w:rsidR="008F0A5A">
              <w:rPr>
                <w:b/>
              </w:rPr>
              <w:t>9</w:t>
            </w:r>
            <w:r w:rsidR="00A90E1F">
              <w:rPr>
                <w:b/>
              </w:rPr>
              <w:t>0</w:t>
            </w:r>
            <w:r w:rsidR="000D34C8">
              <w:rPr>
                <w:b/>
              </w:rPr>
              <w:t xml:space="preserve"> – </w:t>
            </w:r>
            <w:r w:rsidR="00A90E1F">
              <w:rPr>
                <w:b/>
              </w:rPr>
              <w:t>13</w:t>
            </w:r>
            <w:r w:rsidR="005A7FE3">
              <w:rPr>
                <w:b/>
              </w:rPr>
              <w:t>/</w:t>
            </w:r>
            <w:r w:rsidR="00A90E1F">
              <w:rPr>
                <w:b/>
              </w:rPr>
              <w:t>8</w:t>
            </w:r>
            <w:r w:rsidR="006F162C">
              <w:rPr>
                <w:b/>
              </w:rPr>
              <w:t>/26</w:t>
            </w:r>
          </w:p>
        </w:tc>
      </w:tr>
      <w:tr w:rsidR="006E193F" w:rsidRPr="006E193F" w:rsidTr="00A53715">
        <w:tc>
          <w:tcPr>
            <w:tcW w:w="9396" w:type="dxa"/>
          </w:tcPr>
          <w:p w:rsidR="006E193F" w:rsidRPr="006E193F" w:rsidRDefault="00E04823" w:rsidP="00E04823">
            <w:pPr>
              <w:jc w:val="both"/>
              <w:rPr>
                <w:b/>
              </w:rPr>
            </w:pPr>
            <w:r>
              <w:rPr>
                <w:b/>
              </w:rPr>
              <w:t xml:space="preserve">7 </w:t>
            </w:r>
            <w:r w:rsidR="00A90E1F">
              <w:rPr>
                <w:b/>
              </w:rPr>
              <w:t>de Dana, an 1000AK</w:t>
            </w:r>
            <w:r w:rsidR="005F7914">
              <w:rPr>
                <w:b/>
              </w:rPr>
              <w:t xml:space="preserve"> – </w:t>
            </w:r>
            <w:r>
              <w:rPr>
                <w:b/>
              </w:rPr>
              <w:t xml:space="preserve">NORU </w:t>
            </w:r>
            <w:r w:rsidR="005F7914">
              <w:rPr>
                <w:b/>
              </w:rPr>
              <w:t xml:space="preserve">– </w:t>
            </w:r>
            <w:r>
              <w:rPr>
                <w:b/>
              </w:rPr>
              <w:t>froid et pluie</w:t>
            </w:r>
          </w:p>
        </w:tc>
      </w:tr>
      <w:tr w:rsidR="002F3CA9" w:rsidTr="00A53715">
        <w:tc>
          <w:tcPr>
            <w:tcW w:w="9396" w:type="dxa"/>
          </w:tcPr>
          <w:p w:rsidR="003D7FEF" w:rsidRDefault="00E04823" w:rsidP="003D7FEF">
            <w:pPr>
              <w:jc w:val="both"/>
            </w:pPr>
            <w:r>
              <w:t>Notre conversation avec PIERRE COR s’éternise, nous lui posons des questions jusqu’à aube.</w:t>
            </w:r>
          </w:p>
          <w:p w:rsidR="00E04823" w:rsidRPr="00E04823" w:rsidRDefault="00E04823" w:rsidP="00E04823">
            <w:pPr>
              <w:jc w:val="both"/>
              <w:rPr>
                <w:i/>
              </w:rPr>
            </w:pPr>
            <w:r w:rsidRPr="00E04823">
              <w:rPr>
                <w:i/>
              </w:rPr>
              <w:t xml:space="preserve">Avez-vous un laissez-passer ou une lettre signée de la famille </w:t>
            </w:r>
            <w:proofErr w:type="spellStart"/>
            <w:r w:rsidRPr="00E04823">
              <w:rPr>
                <w:i/>
              </w:rPr>
              <w:t>Karal</w:t>
            </w:r>
            <w:proofErr w:type="spellEnd"/>
            <w:r w:rsidRPr="00E04823">
              <w:rPr>
                <w:i/>
              </w:rPr>
              <w:t xml:space="preserve">, ou autre, qui vous permettent de voyager librement ? Nous est-il </w:t>
            </w:r>
            <w:r w:rsidRPr="00E04823">
              <w:rPr>
                <w:i/>
              </w:rPr>
              <w:t>légué</w:t>
            </w:r>
            <w:r w:rsidRPr="00E04823">
              <w:rPr>
                <w:i/>
              </w:rPr>
              <w:t xml:space="preserve"> aussi ?</w:t>
            </w:r>
            <w:r w:rsidRPr="00E04823">
              <w:rPr>
                <w:i/>
              </w:rPr>
              <w:t xml:space="preserve"> </w:t>
            </w:r>
            <w:r w:rsidRPr="00E04823">
              <w:rPr>
                <w:i/>
              </w:rPr>
              <w:sym w:font="Wingdings" w:char="F0E0"/>
            </w:r>
            <w:r w:rsidRPr="00E04823">
              <w:rPr>
                <w:i/>
              </w:rPr>
              <w:t xml:space="preserve"> </w:t>
            </w:r>
            <w:r w:rsidRPr="00E04823">
              <w:rPr>
                <w:i/>
              </w:rPr>
              <w:t>Non, ce n’est pas nécessaire, notre éternité suffit.</w:t>
            </w:r>
          </w:p>
          <w:p w:rsidR="00E04823" w:rsidRPr="00E04823" w:rsidRDefault="00E04823" w:rsidP="00E04823">
            <w:pPr>
              <w:jc w:val="both"/>
              <w:rPr>
                <w:i/>
              </w:rPr>
            </w:pPr>
            <w:r w:rsidRPr="00E04823">
              <w:rPr>
                <w:i/>
              </w:rPr>
              <w:t>S'il y</w:t>
            </w:r>
            <w:r w:rsidRPr="00E04823">
              <w:rPr>
                <w:i/>
              </w:rPr>
              <w:t xml:space="preserve"> a d'autres groupes de la sorte</w:t>
            </w:r>
            <w:r w:rsidRPr="00E04823">
              <w:rPr>
                <w:i/>
              </w:rPr>
              <w:t>, comment se reconnaissent-ils ? Un mot de passe, un sceau, une bague ou autre ?</w:t>
            </w:r>
            <w:r w:rsidRPr="00E04823">
              <w:rPr>
                <w:i/>
              </w:rPr>
              <w:t xml:space="preserve"> </w:t>
            </w:r>
            <w:r w:rsidRPr="00E04823">
              <w:rPr>
                <w:i/>
              </w:rPr>
              <w:sym w:font="Wingdings" w:char="F0E0"/>
            </w:r>
            <w:r w:rsidRPr="00E04823">
              <w:rPr>
                <w:i/>
              </w:rPr>
              <w:t xml:space="preserve"> </w:t>
            </w:r>
            <w:r w:rsidRPr="00E04823">
              <w:rPr>
                <w:i/>
              </w:rPr>
              <w:t xml:space="preserve">Les HAVRES existent dans une dizaine d’autres lieux, très éloignés, où la CORRUPTION a été aperçue. DIRLA, SHIBEN, VARKIL, CRASTARA, NORTELIG, CAL’REG </w:t>
            </w:r>
            <w:proofErr w:type="spellStart"/>
            <w:r w:rsidRPr="00E04823">
              <w:rPr>
                <w:i/>
              </w:rPr>
              <w:t>etc</w:t>
            </w:r>
            <w:proofErr w:type="spellEnd"/>
          </w:p>
          <w:p w:rsidR="00E04823" w:rsidRPr="00E04823" w:rsidRDefault="00E04823" w:rsidP="00E04823">
            <w:pPr>
              <w:jc w:val="both"/>
              <w:rPr>
                <w:i/>
              </w:rPr>
            </w:pPr>
            <w:r w:rsidRPr="00E04823">
              <w:rPr>
                <w:i/>
              </w:rPr>
              <w:t>Avez-vous des contact</w:t>
            </w:r>
            <w:r w:rsidRPr="00E04823">
              <w:rPr>
                <w:i/>
              </w:rPr>
              <w:t xml:space="preserve">s en dehors du village que nous devrions connaitre ? De plus, doit-on s'attendre </w:t>
            </w:r>
            <w:proofErr w:type="spellStart"/>
            <w:r w:rsidRPr="00E04823">
              <w:rPr>
                <w:i/>
              </w:rPr>
              <w:t>a</w:t>
            </w:r>
            <w:proofErr w:type="spellEnd"/>
            <w:r w:rsidRPr="00E04823">
              <w:rPr>
                <w:i/>
              </w:rPr>
              <w:t xml:space="preserve"> des gens qui viennent toquer </w:t>
            </w:r>
            <w:proofErr w:type="gramStart"/>
            <w:r w:rsidRPr="00E04823">
              <w:rPr>
                <w:i/>
              </w:rPr>
              <w:t>a</w:t>
            </w:r>
            <w:proofErr w:type="gramEnd"/>
            <w:r w:rsidRPr="00E04823">
              <w:rPr>
                <w:i/>
              </w:rPr>
              <w:t xml:space="preserve"> la porte ?</w:t>
            </w:r>
            <w:r w:rsidRPr="00E04823">
              <w:rPr>
                <w:i/>
              </w:rPr>
              <w:t xml:space="preserve"> </w:t>
            </w:r>
            <w:r w:rsidRPr="00E04823">
              <w:rPr>
                <w:i/>
              </w:rPr>
              <w:sym w:font="Wingdings" w:char="F0E0"/>
            </w:r>
            <w:r w:rsidRPr="00E04823">
              <w:rPr>
                <w:i/>
              </w:rPr>
              <w:t xml:space="preserve"> </w:t>
            </w:r>
            <w:r w:rsidRPr="00E04823">
              <w:rPr>
                <w:i/>
              </w:rPr>
              <w:t>Les JONGLEURS sont nos messagers/serviteurs, il suffit de les recruter par la CONVICTION.</w:t>
            </w:r>
            <w:r w:rsidRPr="00E04823">
              <w:rPr>
                <w:i/>
              </w:rPr>
              <w:t xml:space="preserve"> </w:t>
            </w:r>
            <w:r w:rsidRPr="00E04823">
              <w:rPr>
                <w:i/>
              </w:rPr>
              <w:t>Il en faut toujours sous le coude.</w:t>
            </w:r>
          </w:p>
          <w:p w:rsidR="00E04823" w:rsidRPr="00E04823" w:rsidRDefault="00E04823" w:rsidP="00E04823">
            <w:pPr>
              <w:jc w:val="both"/>
              <w:rPr>
                <w:i/>
              </w:rPr>
            </w:pPr>
            <w:r w:rsidRPr="00E04823">
              <w:rPr>
                <w:i/>
              </w:rPr>
              <w:t>Comment chacun de vos compagnons ont-ils péri exactement ? (Histoire de gagner du temps sur la compréhension de ce qui nous attends et des dangers anticiper)</w:t>
            </w:r>
            <w:r w:rsidRPr="00E04823">
              <w:rPr>
                <w:i/>
              </w:rPr>
              <w:t xml:space="preserve"> </w:t>
            </w:r>
            <w:r w:rsidRPr="00E04823">
              <w:rPr>
                <w:i/>
              </w:rPr>
              <w:sym w:font="Wingdings" w:char="F0E0"/>
            </w:r>
            <w:r w:rsidRPr="00E04823">
              <w:rPr>
                <w:i/>
              </w:rPr>
              <w:t xml:space="preserve"> </w:t>
            </w:r>
            <w:r w:rsidRPr="00E04823">
              <w:rPr>
                <w:i/>
              </w:rPr>
              <w:t>La mort létale ou l’abandon suite aux demandes d’ORACLE</w:t>
            </w:r>
            <w:r w:rsidRPr="00E04823">
              <w:rPr>
                <w:i/>
              </w:rPr>
              <w:t xml:space="preserve">. </w:t>
            </w:r>
            <w:r w:rsidRPr="00E04823">
              <w:rPr>
                <w:i/>
              </w:rPr>
              <w:t>Les FORCES nous aide mais le prix à payer peut</w:t>
            </w:r>
            <w:r w:rsidRPr="00E04823">
              <w:rPr>
                <w:i/>
              </w:rPr>
              <w:t>-</w:t>
            </w:r>
            <w:r w:rsidRPr="00E04823">
              <w:rPr>
                <w:i/>
              </w:rPr>
              <w:t>être trop lourd.</w:t>
            </w:r>
          </w:p>
          <w:p w:rsidR="00E04823" w:rsidRPr="00E04823" w:rsidRDefault="00E04823" w:rsidP="00E04823">
            <w:pPr>
              <w:jc w:val="both"/>
              <w:rPr>
                <w:i/>
              </w:rPr>
            </w:pPr>
            <w:r w:rsidRPr="00E04823">
              <w:rPr>
                <w:i/>
              </w:rPr>
              <w:t>Avez-vous laissé des caches, cartes, journaux de bord dans les galeries de la mine ou sur d'autres lieux de vos recherches ?</w:t>
            </w:r>
            <w:r w:rsidRPr="00E04823">
              <w:rPr>
                <w:i/>
              </w:rPr>
              <w:t xml:space="preserve"> </w:t>
            </w:r>
            <w:r w:rsidRPr="00E04823">
              <w:rPr>
                <w:i/>
              </w:rPr>
              <w:sym w:font="Wingdings" w:char="F0E0"/>
            </w:r>
            <w:r w:rsidRPr="00E04823">
              <w:rPr>
                <w:i/>
              </w:rPr>
              <w:t xml:space="preserve"> </w:t>
            </w:r>
            <w:r w:rsidRPr="00E04823">
              <w:rPr>
                <w:i/>
              </w:rPr>
              <w:t>Aucune, tout se tient à l’étude, dans l’ALCOVE qui contient le LIVRE DIVIN.</w:t>
            </w:r>
            <w:r w:rsidRPr="00E04823">
              <w:rPr>
                <w:i/>
              </w:rPr>
              <w:t xml:space="preserve"> </w:t>
            </w:r>
            <w:r w:rsidRPr="00E04823">
              <w:rPr>
                <w:i/>
              </w:rPr>
              <w:t>Les MINES doivent être fouillées pour atteindre la faille par les souterrains dangereux.</w:t>
            </w:r>
          </w:p>
          <w:p w:rsidR="00E04823" w:rsidRPr="00E04823" w:rsidRDefault="00E04823" w:rsidP="00E04823">
            <w:pPr>
              <w:jc w:val="both"/>
              <w:rPr>
                <w:i/>
              </w:rPr>
            </w:pPr>
            <w:r w:rsidRPr="00E04823">
              <w:rPr>
                <w:i/>
              </w:rPr>
              <w:t>Avez-</w:t>
            </w:r>
            <w:r w:rsidRPr="00E04823">
              <w:rPr>
                <w:i/>
              </w:rPr>
              <w:t>vous tenter de transporter les fameuses pierre</w:t>
            </w:r>
            <w:r w:rsidRPr="00E04823">
              <w:rPr>
                <w:i/>
              </w:rPr>
              <w:t>s</w:t>
            </w:r>
            <w:r w:rsidRPr="00E04823">
              <w:rPr>
                <w:i/>
              </w:rPr>
              <w:t xml:space="preserve"> de la faille par des moyen</w:t>
            </w:r>
            <w:r w:rsidRPr="00E04823">
              <w:rPr>
                <w:i/>
              </w:rPr>
              <w:t>s</w:t>
            </w:r>
            <w:r w:rsidRPr="00E04823">
              <w:rPr>
                <w:i/>
              </w:rPr>
              <w:t xml:space="preserve"> divers, afin de les déplacer sans qu'elles ne se désagrègent au soleil ?</w:t>
            </w:r>
            <w:r w:rsidRPr="00E04823">
              <w:rPr>
                <w:i/>
              </w:rPr>
              <w:t xml:space="preserve"> </w:t>
            </w:r>
            <w:r w:rsidRPr="00E04823">
              <w:rPr>
                <w:i/>
              </w:rPr>
              <w:sym w:font="Wingdings" w:char="F0E0"/>
            </w:r>
            <w:r w:rsidRPr="00E04823">
              <w:rPr>
                <w:i/>
              </w:rPr>
              <w:t xml:space="preserve"> </w:t>
            </w:r>
            <w:r w:rsidRPr="00E04823">
              <w:rPr>
                <w:i/>
              </w:rPr>
              <w:t>Les KEL sont morts en tentant de les ramener ou se sont perdus en cherchant l’aide divine.</w:t>
            </w:r>
            <w:r w:rsidRPr="00E04823">
              <w:rPr>
                <w:i/>
              </w:rPr>
              <w:t xml:space="preserve"> </w:t>
            </w:r>
            <w:r w:rsidRPr="00E04823">
              <w:rPr>
                <w:i/>
              </w:rPr>
              <w:t>La solution est ténébreuse et est liée aux tréfonds, voire même aux DVALINNS.</w:t>
            </w:r>
          </w:p>
          <w:p w:rsidR="00E04823" w:rsidRPr="00E04823" w:rsidRDefault="00E04823" w:rsidP="00E04823">
            <w:pPr>
              <w:jc w:val="both"/>
              <w:rPr>
                <w:i/>
              </w:rPr>
            </w:pPr>
            <w:r w:rsidRPr="00E04823">
              <w:rPr>
                <w:i/>
              </w:rPr>
              <w:t xml:space="preserve">Avez-vous déjà exploré </w:t>
            </w:r>
            <w:proofErr w:type="spellStart"/>
            <w:r w:rsidRPr="00E04823">
              <w:rPr>
                <w:i/>
              </w:rPr>
              <w:t>audelà</w:t>
            </w:r>
            <w:proofErr w:type="spellEnd"/>
            <w:r w:rsidRPr="00E04823">
              <w:rPr>
                <w:i/>
              </w:rPr>
              <w:t xml:space="preserve"> de ces pierres de la faille, ou est-ce la fin de la faille ?</w:t>
            </w:r>
            <w:r w:rsidRPr="00E04823">
              <w:rPr>
                <w:i/>
              </w:rPr>
              <w:t xml:space="preserve"> </w:t>
            </w:r>
            <w:r w:rsidRPr="00E04823">
              <w:rPr>
                <w:i/>
              </w:rPr>
              <w:sym w:font="Wingdings" w:char="F0E0"/>
            </w:r>
            <w:r w:rsidRPr="00E04823">
              <w:rPr>
                <w:i/>
              </w:rPr>
              <w:t xml:space="preserve"> </w:t>
            </w:r>
            <w:r w:rsidRPr="00E04823">
              <w:rPr>
                <w:i/>
              </w:rPr>
              <w:t>Non, l’ANCIENNE VOIE semble contenir la réponse à cette question.</w:t>
            </w:r>
          </w:p>
          <w:p w:rsidR="00E04823" w:rsidRPr="00E04823" w:rsidRDefault="00E04823" w:rsidP="00E04823">
            <w:pPr>
              <w:jc w:val="both"/>
              <w:rPr>
                <w:i/>
              </w:rPr>
            </w:pPr>
            <w:r w:rsidRPr="00E04823">
              <w:rPr>
                <w:i/>
              </w:rPr>
              <w:t>Comment se manifeste la corruption, engendre-t-elle des créatures ? Crée-t-elle des pièges ? Ou son engeance en crée-t-elle ?</w:t>
            </w:r>
            <w:r w:rsidRPr="00E04823">
              <w:rPr>
                <w:i/>
              </w:rPr>
              <w:t xml:space="preserve"> </w:t>
            </w:r>
            <w:r w:rsidRPr="00E04823">
              <w:rPr>
                <w:i/>
              </w:rPr>
              <w:sym w:font="Wingdings" w:char="F0E0"/>
            </w:r>
            <w:r w:rsidRPr="00E04823">
              <w:rPr>
                <w:i/>
              </w:rPr>
              <w:t xml:space="preserve"> </w:t>
            </w:r>
            <w:r w:rsidRPr="00E04823">
              <w:rPr>
                <w:i/>
              </w:rPr>
              <w:t>Ce n’est pas une magie mais une maladie.</w:t>
            </w:r>
            <w:r w:rsidRPr="00E04823">
              <w:rPr>
                <w:i/>
              </w:rPr>
              <w:t xml:space="preserve"> </w:t>
            </w:r>
            <w:r w:rsidRPr="00E04823">
              <w:rPr>
                <w:i/>
              </w:rPr>
              <w:t>Aucune preuve qu’elle soit contagieuse, aucune preuve qu’elle ne le soit pas.</w:t>
            </w:r>
          </w:p>
          <w:p w:rsidR="00E04823" w:rsidRPr="00E04823" w:rsidRDefault="00E04823" w:rsidP="00E04823">
            <w:pPr>
              <w:jc w:val="both"/>
              <w:rPr>
                <w:i/>
              </w:rPr>
            </w:pPr>
            <w:r w:rsidRPr="00E04823">
              <w:rPr>
                <w:i/>
              </w:rPr>
              <w:t>Nous avions 6 chaises autour de la table, 5 forces étaient lié, est-c</w:t>
            </w:r>
            <w:r w:rsidRPr="00E04823">
              <w:rPr>
                <w:i/>
              </w:rPr>
              <w:t>e que la 6em chaise avait un rôl</w:t>
            </w:r>
            <w:r w:rsidRPr="00E04823">
              <w:rPr>
                <w:i/>
              </w:rPr>
              <w:t>e égal</w:t>
            </w:r>
            <w:r w:rsidRPr="00E04823">
              <w:rPr>
                <w:i/>
              </w:rPr>
              <w:t>ement ? (Siège d'ancrage, récep</w:t>
            </w:r>
            <w:r w:rsidRPr="00E04823">
              <w:rPr>
                <w:i/>
              </w:rPr>
              <w:t>tacle ou simplement une chaise pour lui)</w:t>
            </w:r>
            <w:r w:rsidRPr="00E04823">
              <w:rPr>
                <w:i/>
              </w:rPr>
              <w:t xml:space="preserve"> </w:t>
            </w:r>
            <w:r w:rsidRPr="00E04823">
              <w:rPr>
                <w:i/>
              </w:rPr>
              <w:sym w:font="Wingdings" w:char="F0E0"/>
            </w:r>
            <w:r w:rsidRPr="00E04823">
              <w:rPr>
                <w:i/>
              </w:rPr>
              <w:t xml:space="preserve"> </w:t>
            </w:r>
            <w:r w:rsidRPr="00E04823">
              <w:rPr>
                <w:i/>
              </w:rPr>
              <w:t>Les KEL peuvent partir, il faut les remplacer à temps sinon le HAVRE disparaît à jamais.</w:t>
            </w:r>
            <w:r w:rsidRPr="00E04823">
              <w:rPr>
                <w:i/>
              </w:rPr>
              <w:t xml:space="preserve"> </w:t>
            </w:r>
            <w:r w:rsidRPr="00E04823">
              <w:rPr>
                <w:i/>
              </w:rPr>
              <w:t>Les KEL qui partent, disparaissent très loin des zones de corruption car ils peuvent succomber à celle-ci.</w:t>
            </w:r>
          </w:p>
          <w:p w:rsidR="00E04823" w:rsidRPr="00E04823" w:rsidRDefault="00E04823" w:rsidP="00E04823">
            <w:pPr>
              <w:jc w:val="both"/>
              <w:rPr>
                <w:i/>
              </w:rPr>
            </w:pPr>
            <w:r w:rsidRPr="00E04823">
              <w:rPr>
                <w:i/>
              </w:rPr>
              <w:t>Jusqu'où</w:t>
            </w:r>
            <w:r w:rsidRPr="00E04823">
              <w:rPr>
                <w:i/>
              </w:rPr>
              <w:t xml:space="preserve"> porte cette protection des différentes forces ? Que se passe-t-il si l'un de nous s'absente, est blessé ou succombe d'une manière ou autre ? Comment cela influence l'équilibre ?</w:t>
            </w:r>
            <w:r w:rsidRPr="00E04823">
              <w:rPr>
                <w:i/>
              </w:rPr>
              <w:t xml:space="preserve"> </w:t>
            </w:r>
            <w:r w:rsidRPr="00E04823">
              <w:rPr>
                <w:i/>
              </w:rPr>
              <w:sym w:font="Wingdings" w:char="F0E0"/>
            </w:r>
            <w:r w:rsidRPr="00E04823">
              <w:rPr>
                <w:i/>
              </w:rPr>
              <w:t xml:space="preserve"> </w:t>
            </w:r>
            <w:r w:rsidRPr="00E04823">
              <w:rPr>
                <w:i/>
              </w:rPr>
              <w:t>Le HAVRE procure nourriture et protection à un niveau divin.</w:t>
            </w:r>
            <w:r w:rsidRPr="00E04823">
              <w:rPr>
                <w:i/>
              </w:rPr>
              <w:t xml:space="preserve"> </w:t>
            </w:r>
            <w:r w:rsidRPr="00E04823">
              <w:rPr>
                <w:i/>
              </w:rPr>
              <w:t>Le HAVRE est protégé contre les éléments, le froid et la chaleur…et les curieux.</w:t>
            </w:r>
            <w:r w:rsidRPr="00E04823">
              <w:rPr>
                <w:i/>
              </w:rPr>
              <w:t xml:space="preserve"> </w:t>
            </w:r>
            <w:r w:rsidRPr="00E04823">
              <w:rPr>
                <w:i/>
              </w:rPr>
              <w:t xml:space="preserve">L’éternité est offerte aux KEL, le temps qu’ils </w:t>
            </w:r>
            <w:proofErr w:type="spellStart"/>
            <w:r w:rsidRPr="00E04823">
              <w:rPr>
                <w:i/>
              </w:rPr>
              <w:t>oeuvrent</w:t>
            </w:r>
            <w:proofErr w:type="spellEnd"/>
            <w:r w:rsidRPr="00E04823">
              <w:rPr>
                <w:i/>
              </w:rPr>
              <w:t xml:space="preserve"> contre la corruption.</w:t>
            </w:r>
            <w:r w:rsidRPr="00E04823">
              <w:rPr>
                <w:i/>
              </w:rPr>
              <w:t xml:space="preserve"> </w:t>
            </w:r>
            <w:r w:rsidRPr="00E04823">
              <w:rPr>
                <w:i/>
              </w:rPr>
              <w:t>Chaque KEL peut écrire dans le registre qui est partagé par la Confrérie.</w:t>
            </w:r>
            <w:r w:rsidRPr="00E04823">
              <w:rPr>
                <w:i/>
              </w:rPr>
              <w:t xml:space="preserve"> </w:t>
            </w:r>
            <w:r w:rsidRPr="00E04823">
              <w:rPr>
                <w:i/>
              </w:rPr>
              <w:t>S’il existe un lieu central, il n’est pas connu.</w:t>
            </w:r>
            <w:r w:rsidRPr="00E04823">
              <w:rPr>
                <w:i/>
              </w:rPr>
              <w:t xml:space="preserve"> </w:t>
            </w:r>
            <w:r w:rsidRPr="00E04823">
              <w:rPr>
                <w:i/>
              </w:rPr>
              <w:t>Chaque KEL peut consulter les Oracles de sa Force, au risque de s’y perdre.</w:t>
            </w:r>
          </w:p>
          <w:p w:rsidR="00E04823" w:rsidRPr="00E04823" w:rsidRDefault="00E04823" w:rsidP="00E04823">
            <w:pPr>
              <w:jc w:val="both"/>
              <w:rPr>
                <w:i/>
              </w:rPr>
            </w:pPr>
            <w:r w:rsidRPr="00E04823">
              <w:rPr>
                <w:i/>
              </w:rPr>
              <w:t xml:space="preserve">Concernant le village </w:t>
            </w:r>
            <w:proofErr w:type="spellStart"/>
            <w:r w:rsidRPr="00E04823">
              <w:rPr>
                <w:i/>
              </w:rPr>
              <w:t>audessus</w:t>
            </w:r>
            <w:proofErr w:type="spellEnd"/>
            <w:r w:rsidRPr="00E04823">
              <w:rPr>
                <w:i/>
              </w:rPr>
              <w:t xml:space="preserve"> de la cité </w:t>
            </w:r>
            <w:proofErr w:type="spellStart"/>
            <w:r w:rsidRPr="00E04823">
              <w:rPr>
                <w:i/>
              </w:rPr>
              <w:t>Dvalinn</w:t>
            </w:r>
            <w:proofErr w:type="spellEnd"/>
            <w:r w:rsidRPr="00E04823">
              <w:rPr>
                <w:i/>
              </w:rPr>
              <w:t xml:space="preserve"> (Al'Zira ?), connait-il le symbole runique de la maille lié ? (Arbre, colline, eau, fleur, ...)</w:t>
            </w:r>
            <w:r w:rsidRPr="00E04823">
              <w:rPr>
                <w:i/>
              </w:rPr>
              <w:t xml:space="preserve">. </w:t>
            </w:r>
            <w:r w:rsidRPr="00E04823">
              <w:rPr>
                <w:i/>
              </w:rPr>
              <w:sym w:font="Wingdings" w:char="F0E0"/>
            </w:r>
            <w:r w:rsidRPr="00E04823">
              <w:rPr>
                <w:i/>
              </w:rPr>
              <w:t xml:space="preserve"> </w:t>
            </w:r>
            <w:r w:rsidRPr="00E04823">
              <w:rPr>
                <w:i/>
              </w:rPr>
              <w:t>E’CAS STA ENAIR n’est pas liée à la CORRUPTION, son accès le plus proche est CHARIN (le Cri) situé dans les ruines de l’ancienne CED.</w:t>
            </w:r>
            <w:r w:rsidRPr="00E04823">
              <w:rPr>
                <w:i/>
              </w:rPr>
              <w:t xml:space="preserve"> </w:t>
            </w:r>
            <w:r w:rsidRPr="00E04823">
              <w:rPr>
                <w:i/>
              </w:rPr>
              <w:t>AL’ZIRA et ses démons se sont nourris et se nourrissent de la CORRUPTION, la renforçant.</w:t>
            </w:r>
            <w:r w:rsidRPr="00E04823">
              <w:rPr>
                <w:i/>
              </w:rPr>
              <w:t xml:space="preserve"> </w:t>
            </w:r>
            <w:r w:rsidRPr="00E04823">
              <w:rPr>
                <w:i/>
              </w:rPr>
              <w:t>Le danger d’AL’ZIRA n’est pas actuel mais détruire le réseau du RAT est la manière la plus facile d’avancer dans les recherches sur la CORRUPTION.</w:t>
            </w:r>
          </w:p>
          <w:p w:rsidR="00E04823" w:rsidRPr="00E04823" w:rsidRDefault="00E04823" w:rsidP="00E04823">
            <w:pPr>
              <w:jc w:val="both"/>
              <w:rPr>
                <w:i/>
              </w:rPr>
            </w:pPr>
            <w:r w:rsidRPr="00E04823">
              <w:rPr>
                <w:i/>
              </w:rPr>
              <w:t>Connait-il le mot de passe, ou le "dessin runique" pour y accéder ?</w:t>
            </w:r>
            <w:r w:rsidRPr="00E04823">
              <w:rPr>
                <w:i/>
              </w:rPr>
              <w:t xml:space="preserve"> </w:t>
            </w:r>
            <w:r w:rsidRPr="00E04823">
              <w:rPr>
                <w:i/>
              </w:rPr>
              <w:sym w:font="Wingdings" w:char="F0E0"/>
            </w:r>
            <w:r w:rsidRPr="00E04823">
              <w:rPr>
                <w:i/>
              </w:rPr>
              <w:t xml:space="preserve"> ???</w:t>
            </w:r>
          </w:p>
          <w:p w:rsidR="00E04823" w:rsidRPr="00E04823" w:rsidRDefault="00E04823" w:rsidP="00E04823">
            <w:pPr>
              <w:jc w:val="both"/>
              <w:rPr>
                <w:i/>
              </w:rPr>
            </w:pPr>
            <w:r w:rsidRPr="00E04823">
              <w:rPr>
                <w:i/>
              </w:rPr>
              <w:t>Qu'est-ce qui peut garantir qu'il gardera désormais le silence sur ce qui se joue ici ? Quelle pourrait être les intérêts divergents ?</w:t>
            </w:r>
            <w:r w:rsidRPr="00E04823">
              <w:rPr>
                <w:i/>
              </w:rPr>
              <w:t xml:space="preserve"> </w:t>
            </w:r>
            <w:r w:rsidRPr="00E04823">
              <w:rPr>
                <w:i/>
              </w:rPr>
              <w:sym w:font="Wingdings" w:char="F0E0"/>
            </w:r>
            <w:r w:rsidRPr="00E04823">
              <w:rPr>
                <w:i/>
              </w:rPr>
              <w:t xml:space="preserve"> </w:t>
            </w:r>
            <w:r w:rsidRPr="00E04823">
              <w:rPr>
                <w:i/>
              </w:rPr>
              <w:t xml:space="preserve">Il repart dans ses terres d’origine, loin de THALIB et du sud, pour y retrouver la paix et s’éloigner de la folie qui l’envahit chaque jour un peu plus. </w:t>
            </w:r>
            <w:r w:rsidRPr="00E04823">
              <w:rPr>
                <w:i/>
              </w:rPr>
              <w:t xml:space="preserve"> </w:t>
            </w:r>
            <w:r w:rsidRPr="00E04823">
              <w:rPr>
                <w:i/>
              </w:rPr>
              <w:t>S’il ne peut le faire, la CORRUPTION aura eu raison de lui.</w:t>
            </w:r>
          </w:p>
          <w:p w:rsidR="00E04823" w:rsidRPr="00E04823" w:rsidRDefault="00E04823" w:rsidP="00E04823">
            <w:pPr>
              <w:jc w:val="both"/>
              <w:rPr>
                <w:i/>
              </w:rPr>
            </w:pPr>
            <w:r w:rsidRPr="00E04823">
              <w:rPr>
                <w:i/>
              </w:rPr>
              <w:t>Comment compte-t-il rentrer rejoindre sa famille ? Doit-on s'assurer qu'il ne se fera pas capturer par Nilgeranthrib (enfin se</w:t>
            </w:r>
            <w:r w:rsidRPr="00E04823">
              <w:rPr>
                <w:i/>
              </w:rPr>
              <w:t>s sbires) ou la corruption elle-</w:t>
            </w:r>
            <w:r w:rsidRPr="00E04823">
              <w:rPr>
                <w:i/>
              </w:rPr>
              <w:t xml:space="preserve">même (en fonction de comment elle se manifeste) ? </w:t>
            </w:r>
            <w:r w:rsidRPr="00E04823">
              <w:rPr>
                <w:i/>
              </w:rPr>
              <w:sym w:font="Wingdings" w:char="F0E0"/>
            </w:r>
            <w:r w:rsidRPr="00E04823">
              <w:rPr>
                <w:i/>
              </w:rPr>
              <w:t xml:space="preserve"> </w:t>
            </w:r>
            <w:r w:rsidRPr="00E04823">
              <w:rPr>
                <w:i/>
              </w:rPr>
              <w:t>Sa foi est si basse qu’il ne représente plus un danger pour le RAT.</w:t>
            </w:r>
          </w:p>
          <w:p w:rsidR="00E04823" w:rsidRPr="00E04823" w:rsidRDefault="00E04823" w:rsidP="00E04823">
            <w:pPr>
              <w:jc w:val="both"/>
              <w:rPr>
                <w:i/>
              </w:rPr>
            </w:pPr>
            <w:r w:rsidRPr="00E04823">
              <w:rPr>
                <w:i/>
              </w:rPr>
              <w:t>Est-il en mesure de nous dire les différentes langues que nous allons rencontrer dans les différents "mondes" ?</w:t>
            </w:r>
            <w:r w:rsidRPr="00E04823">
              <w:rPr>
                <w:i/>
              </w:rPr>
              <w:t xml:space="preserve"> </w:t>
            </w:r>
            <w:r w:rsidRPr="00E04823">
              <w:rPr>
                <w:i/>
              </w:rPr>
              <w:sym w:font="Wingdings" w:char="F0E0"/>
            </w:r>
            <w:r w:rsidRPr="00E04823">
              <w:rPr>
                <w:i/>
              </w:rPr>
              <w:t xml:space="preserve"> </w:t>
            </w:r>
            <w:r w:rsidRPr="00E04823">
              <w:rPr>
                <w:i/>
              </w:rPr>
              <w:t xml:space="preserve"> Il y en a tellement.</w:t>
            </w:r>
          </w:p>
          <w:p w:rsidR="00E04823" w:rsidRPr="00E04823" w:rsidRDefault="00E04823" w:rsidP="00E04823">
            <w:pPr>
              <w:jc w:val="both"/>
              <w:rPr>
                <w:i/>
              </w:rPr>
            </w:pPr>
            <w:r w:rsidRPr="00E04823">
              <w:rPr>
                <w:i/>
              </w:rPr>
              <w:lastRenderedPageBreak/>
              <w:t>Ont-ils eu le temps de commencer un journal sur le décryptage de ces langues ? (Un équivalent de pierre de Rosette disponible ?)</w:t>
            </w:r>
            <w:r w:rsidRPr="00E04823">
              <w:rPr>
                <w:i/>
              </w:rPr>
              <w:t xml:space="preserve"> </w:t>
            </w:r>
            <w:r w:rsidRPr="00E04823">
              <w:rPr>
                <w:i/>
              </w:rPr>
              <w:sym w:font="Wingdings" w:char="F0E0"/>
            </w:r>
            <w:r w:rsidRPr="00E04823">
              <w:rPr>
                <w:i/>
              </w:rPr>
              <w:t xml:space="preserve"> </w:t>
            </w:r>
            <w:r w:rsidRPr="00E04823">
              <w:rPr>
                <w:i/>
              </w:rPr>
              <w:t>Non, chacun a travaillé de sa manière et le savoir a été perdu avant de rassembler assez d’infos.</w:t>
            </w:r>
          </w:p>
          <w:p w:rsidR="00E04823" w:rsidRPr="00E04823" w:rsidRDefault="00E04823" w:rsidP="00E04823">
            <w:pPr>
              <w:jc w:val="both"/>
              <w:rPr>
                <w:i/>
              </w:rPr>
            </w:pPr>
            <w:r w:rsidRPr="00E04823">
              <w:rPr>
                <w:i/>
              </w:rPr>
              <w:t xml:space="preserve">Comment est mort le seigneur de </w:t>
            </w:r>
            <w:proofErr w:type="spellStart"/>
            <w:r w:rsidRPr="00E04823">
              <w:rPr>
                <w:i/>
              </w:rPr>
              <w:t>Noru</w:t>
            </w:r>
            <w:proofErr w:type="spellEnd"/>
            <w:r w:rsidRPr="00E04823">
              <w:rPr>
                <w:i/>
              </w:rPr>
              <w:t xml:space="preserve"> </w:t>
            </w:r>
            <w:r w:rsidRPr="00E04823">
              <w:rPr>
                <w:i/>
              </w:rPr>
              <w:sym w:font="Wingdings" w:char="F0E0"/>
            </w:r>
            <w:r w:rsidRPr="00E04823">
              <w:rPr>
                <w:i/>
              </w:rPr>
              <w:t xml:space="preserve"> </w:t>
            </w:r>
            <w:r w:rsidRPr="00E04823">
              <w:rPr>
                <w:i/>
              </w:rPr>
              <w:t>De maladie vénérienne.</w:t>
            </w:r>
          </w:p>
          <w:p w:rsidR="00E04823" w:rsidRPr="00E04823" w:rsidRDefault="00E04823" w:rsidP="00E04823">
            <w:pPr>
              <w:jc w:val="both"/>
              <w:rPr>
                <w:i/>
              </w:rPr>
            </w:pPr>
            <w:r w:rsidRPr="00E04823">
              <w:rPr>
                <w:i/>
              </w:rPr>
              <w:t xml:space="preserve">Que sont devenus les corrompus expulser du village? </w:t>
            </w:r>
            <w:r w:rsidRPr="00E04823">
              <w:rPr>
                <w:i/>
              </w:rPr>
              <w:t xml:space="preserve"> </w:t>
            </w:r>
            <w:r w:rsidRPr="00E04823">
              <w:rPr>
                <w:i/>
              </w:rPr>
              <w:sym w:font="Wingdings" w:char="F0E0"/>
            </w:r>
            <w:r w:rsidRPr="00E04823">
              <w:rPr>
                <w:i/>
              </w:rPr>
              <w:t xml:space="preserve"> </w:t>
            </w:r>
            <w:r w:rsidRPr="00E04823">
              <w:rPr>
                <w:i/>
              </w:rPr>
              <w:t>Ils ont fui vers AL’ZIRA ou CED.</w:t>
            </w:r>
          </w:p>
          <w:p w:rsidR="00E04823" w:rsidRPr="00E04823" w:rsidRDefault="00E04823" w:rsidP="00E04823">
            <w:pPr>
              <w:jc w:val="both"/>
              <w:rPr>
                <w:i/>
              </w:rPr>
            </w:pPr>
            <w:r w:rsidRPr="00E04823">
              <w:rPr>
                <w:i/>
              </w:rPr>
              <w:t xml:space="preserve">Comment voyager jusqu'à Xian de la manière la plus sécurisée possible? </w:t>
            </w:r>
            <w:r w:rsidRPr="00E04823">
              <w:rPr>
                <w:i/>
              </w:rPr>
              <w:sym w:font="Wingdings" w:char="F0E0"/>
            </w:r>
            <w:r w:rsidRPr="00E04823">
              <w:rPr>
                <w:i/>
              </w:rPr>
              <w:t xml:space="preserve"> </w:t>
            </w:r>
            <w:r w:rsidRPr="00E04823">
              <w:rPr>
                <w:i/>
              </w:rPr>
              <w:t>Sous l’escorte de JONGLEURS qu’il faut recruter maintenant. Ils ne servent que ceux qui les ont convaincus/séduis.</w:t>
            </w:r>
          </w:p>
          <w:p w:rsidR="00E04823" w:rsidRPr="00E04823" w:rsidRDefault="00E04823" w:rsidP="00E04823">
            <w:pPr>
              <w:jc w:val="both"/>
              <w:rPr>
                <w:i/>
              </w:rPr>
            </w:pPr>
            <w:r w:rsidRPr="00E04823">
              <w:rPr>
                <w:i/>
              </w:rPr>
              <w:t xml:space="preserve">Comment est apparues </w:t>
            </w:r>
            <w:r w:rsidRPr="00E04823">
              <w:rPr>
                <w:i/>
              </w:rPr>
              <w:t>la faille? Quand ? Est-ce qu’elle s’</w:t>
            </w:r>
            <w:r w:rsidRPr="00E04823">
              <w:rPr>
                <w:i/>
              </w:rPr>
              <w:t>agrandit?</w:t>
            </w:r>
            <w:r w:rsidRPr="00E04823">
              <w:rPr>
                <w:i/>
              </w:rPr>
              <w:t xml:space="preserve"> </w:t>
            </w:r>
            <w:r w:rsidRPr="00E04823">
              <w:rPr>
                <w:i/>
              </w:rPr>
              <w:sym w:font="Wingdings" w:char="F0E0"/>
            </w:r>
            <w:r w:rsidRPr="00E04823">
              <w:rPr>
                <w:i/>
              </w:rPr>
              <w:t xml:space="preserve"> </w:t>
            </w:r>
            <w:r w:rsidRPr="00E04823">
              <w:rPr>
                <w:i/>
              </w:rPr>
              <w:t>30 ans de cela, elle engloutit la TOUR d’IVOIRE, une ruine abandonnée par KORINTE. La terre a tremblé et tout a disparu</w:t>
            </w:r>
            <w:r w:rsidRPr="00E04823">
              <w:rPr>
                <w:i/>
              </w:rPr>
              <w:t xml:space="preserve">. </w:t>
            </w:r>
            <w:r w:rsidRPr="00E04823">
              <w:rPr>
                <w:i/>
              </w:rPr>
              <w:t>NORU a été construit après grâce à la CONFRERIE (secret à garder).</w:t>
            </w:r>
          </w:p>
          <w:p w:rsidR="00E04823" w:rsidRPr="00E04823" w:rsidRDefault="00E04823" w:rsidP="00E04823">
            <w:pPr>
              <w:jc w:val="both"/>
              <w:rPr>
                <w:i/>
              </w:rPr>
            </w:pPr>
            <w:r w:rsidRPr="00E04823">
              <w:rPr>
                <w:i/>
              </w:rPr>
              <w:t>Est-ce qu’</w:t>
            </w:r>
            <w:r w:rsidRPr="00E04823">
              <w:rPr>
                <w:i/>
              </w:rPr>
              <w:t>un seigneur de la région est sur et pourrait devenir un allié important?</w:t>
            </w:r>
            <w:r w:rsidRPr="00E04823">
              <w:rPr>
                <w:i/>
              </w:rPr>
              <w:t xml:space="preserve"> </w:t>
            </w:r>
            <w:r w:rsidRPr="00E04823">
              <w:rPr>
                <w:i/>
              </w:rPr>
              <w:sym w:font="Wingdings" w:char="F0E0"/>
            </w:r>
            <w:r w:rsidRPr="00E04823">
              <w:rPr>
                <w:i/>
              </w:rPr>
              <w:t xml:space="preserve"> </w:t>
            </w:r>
            <w:r w:rsidRPr="00E04823">
              <w:rPr>
                <w:i/>
              </w:rPr>
              <w:t>La hameau d’AMANDIN peut fournir des pierres rares.</w:t>
            </w:r>
            <w:r w:rsidRPr="00E04823">
              <w:rPr>
                <w:i/>
              </w:rPr>
              <w:t xml:space="preserve"> </w:t>
            </w:r>
            <w:r w:rsidRPr="00E04823">
              <w:rPr>
                <w:i/>
              </w:rPr>
              <w:t>La chapelle d’AMELIN reste fidèle à EL’BIS</w:t>
            </w:r>
            <w:r w:rsidRPr="00E04823">
              <w:rPr>
                <w:i/>
              </w:rPr>
              <w:t xml:space="preserve">. </w:t>
            </w:r>
            <w:r w:rsidRPr="00E04823">
              <w:rPr>
                <w:i/>
              </w:rPr>
              <w:t>Le château d’ASCELIN offre des protections</w:t>
            </w:r>
            <w:r w:rsidRPr="00E04823">
              <w:rPr>
                <w:i/>
              </w:rPr>
              <w:t xml:space="preserve">. </w:t>
            </w:r>
            <w:r w:rsidRPr="00E04823">
              <w:rPr>
                <w:i/>
              </w:rPr>
              <w:t>Le manoir d’ERIC peut être un allié grâce à l’alcool</w:t>
            </w:r>
            <w:r w:rsidRPr="00E04823">
              <w:rPr>
                <w:i/>
              </w:rPr>
              <w:t xml:space="preserve">. </w:t>
            </w:r>
            <w:r w:rsidRPr="00E04823">
              <w:rPr>
                <w:i/>
              </w:rPr>
              <w:t>Le fort de MAGAR abrite un devin</w:t>
            </w:r>
            <w:r w:rsidRPr="00E04823">
              <w:rPr>
                <w:i/>
              </w:rPr>
              <w:t xml:space="preserve">. </w:t>
            </w:r>
            <w:r w:rsidRPr="00E04823">
              <w:rPr>
                <w:i/>
              </w:rPr>
              <w:t>L’église de SYLVE produit des simples</w:t>
            </w:r>
            <w:r w:rsidRPr="00E04823">
              <w:rPr>
                <w:i/>
              </w:rPr>
              <w:t xml:space="preserve">. </w:t>
            </w:r>
            <w:r w:rsidRPr="00E04823">
              <w:rPr>
                <w:i/>
              </w:rPr>
              <w:t xml:space="preserve">Le bourg de XANDAR est connu pour ses chevaux </w:t>
            </w:r>
          </w:p>
          <w:p w:rsidR="00E04823" w:rsidRDefault="00E04823" w:rsidP="00E04823">
            <w:pPr>
              <w:jc w:val="both"/>
            </w:pPr>
            <w:r w:rsidRPr="00E04823">
              <w:rPr>
                <w:i/>
              </w:rPr>
              <w:t>Est-</w:t>
            </w:r>
            <w:r w:rsidRPr="00E04823">
              <w:rPr>
                <w:i/>
              </w:rPr>
              <w:t xml:space="preserve">ce </w:t>
            </w:r>
            <w:proofErr w:type="spellStart"/>
            <w:r w:rsidRPr="00E04823">
              <w:rPr>
                <w:i/>
              </w:rPr>
              <w:t>qu</w:t>
            </w:r>
            <w:proofErr w:type="spellEnd"/>
            <w:r w:rsidRPr="00E04823">
              <w:rPr>
                <w:i/>
              </w:rPr>
              <w:t xml:space="preserve"> il y a des créatures dangereuses dans la région ?</w:t>
            </w:r>
            <w:r w:rsidRPr="00E04823">
              <w:rPr>
                <w:i/>
              </w:rPr>
              <w:t xml:space="preserve"> </w:t>
            </w:r>
            <w:proofErr w:type="gramStart"/>
            <w:r w:rsidRPr="00E04823">
              <w:rPr>
                <w:i/>
              </w:rPr>
              <w:t>( genre</w:t>
            </w:r>
            <w:proofErr w:type="gramEnd"/>
            <w:r w:rsidRPr="00E04823">
              <w:rPr>
                <w:i/>
              </w:rPr>
              <w:t xml:space="preserve"> minotaure?)</w:t>
            </w:r>
            <w:r w:rsidRPr="00E04823">
              <w:rPr>
                <w:i/>
              </w:rPr>
              <w:t xml:space="preserve"> </w:t>
            </w:r>
            <w:r w:rsidRPr="00E04823">
              <w:rPr>
                <w:i/>
              </w:rPr>
              <w:sym w:font="Wingdings" w:char="F0E0"/>
            </w:r>
            <w:r w:rsidRPr="00E04823">
              <w:rPr>
                <w:i/>
              </w:rPr>
              <w:t xml:space="preserve"> </w:t>
            </w:r>
            <w:r w:rsidRPr="00E04823">
              <w:rPr>
                <w:i/>
              </w:rPr>
              <w:t>L’ancienne AL’ZIRA est peuplée de LOCRAL et d’autres horreurs bien pires</w:t>
            </w:r>
            <w:r w:rsidRPr="00E04823">
              <w:rPr>
                <w:i/>
              </w:rPr>
              <w:t xml:space="preserve">. </w:t>
            </w:r>
            <w:r w:rsidRPr="00E04823">
              <w:rPr>
                <w:i/>
              </w:rPr>
              <w:t>La nouvelle AL’ZIRA cachent des LUTINS et des hérétiques en nombre</w:t>
            </w:r>
            <w:r w:rsidRPr="00E04823">
              <w:rPr>
                <w:i/>
              </w:rPr>
              <w:t xml:space="preserve">. </w:t>
            </w:r>
            <w:r w:rsidRPr="00E04823">
              <w:rPr>
                <w:i/>
              </w:rPr>
              <w:t xml:space="preserve">Entre les deux, les capitaines de NILGER </w:t>
            </w:r>
            <w:r w:rsidRPr="00E04823">
              <w:rPr>
                <w:i/>
              </w:rPr>
              <w:t>œuvrent</w:t>
            </w:r>
            <w:r w:rsidRPr="00E04823">
              <w:rPr>
                <w:i/>
              </w:rPr>
              <w:t xml:space="preserve"> et certains sont loin dans la nécromancie, une magie dévastatrice contre laquelle les KEL ne sont pas protégés</w:t>
            </w:r>
            <w:r w:rsidRPr="00E04823">
              <w:rPr>
                <w:i/>
              </w:rPr>
              <w:t>.</w:t>
            </w:r>
          </w:p>
        </w:tc>
      </w:tr>
      <w:tr w:rsidR="004B4C5C" w:rsidTr="00A53715">
        <w:tc>
          <w:tcPr>
            <w:tcW w:w="9396" w:type="dxa"/>
          </w:tcPr>
          <w:p w:rsidR="004B4C5C" w:rsidRPr="004B4C5C" w:rsidRDefault="00E04823" w:rsidP="00965BDE">
            <w:pPr>
              <w:jc w:val="both"/>
              <w:rPr>
                <w:b/>
              </w:rPr>
            </w:pPr>
            <w:r>
              <w:rPr>
                <w:b/>
              </w:rPr>
              <w:lastRenderedPageBreak/>
              <w:t>8/9</w:t>
            </w:r>
          </w:p>
        </w:tc>
      </w:tr>
      <w:tr w:rsidR="004B4C5C" w:rsidTr="00A53715">
        <w:tc>
          <w:tcPr>
            <w:tcW w:w="9396" w:type="dxa"/>
          </w:tcPr>
          <w:p w:rsidR="007D630F" w:rsidRDefault="00E04823" w:rsidP="00E04823">
            <w:pPr>
              <w:jc w:val="both"/>
            </w:pPr>
            <w:r>
              <w:t>Départ du dernier membre de l’ancien groupe de la confrérie.</w:t>
            </w:r>
          </w:p>
          <w:p w:rsidR="00E04823" w:rsidRDefault="00E04823" w:rsidP="00E04823">
            <w:pPr>
              <w:jc w:val="both"/>
            </w:pPr>
            <w:r>
              <w:t xml:space="preserve">K prend un bain parfumé, puis T. </w:t>
            </w:r>
          </w:p>
          <w:p w:rsidR="00E04823" w:rsidRDefault="00E04823" w:rsidP="00E04823">
            <w:pPr>
              <w:jc w:val="both"/>
            </w:pPr>
            <w:r>
              <w:t>A veille dans la chambre, assis sur le trône du Sommeil éveillé.</w:t>
            </w:r>
            <w:r w:rsidR="00EB660D">
              <w:t xml:space="preserve"> Drôles de sensations.</w:t>
            </w:r>
          </w:p>
          <w:p w:rsidR="00EB660D" w:rsidRDefault="00EB660D" w:rsidP="00E04823">
            <w:pPr>
              <w:jc w:val="both"/>
            </w:pPr>
            <w:r>
              <w:t>R retrouve KLEBS et tente de l’apprivoiser.</w:t>
            </w:r>
          </w:p>
          <w:p w:rsidR="00EB660D" w:rsidRDefault="00EB660D" w:rsidP="00EB660D">
            <w:pPr>
              <w:jc w:val="both"/>
            </w:pPr>
            <w:r>
              <w:t xml:space="preserve">R découvre la marmite avec la place pour les 10 doigts qui permettent d’invoquer de la nourriture ou de l’eau comme le fait J. Plusieurs essais. </w:t>
            </w:r>
          </w:p>
          <w:p w:rsidR="00EB660D" w:rsidRDefault="00EB660D" w:rsidP="00EB660D">
            <w:pPr>
              <w:jc w:val="both"/>
            </w:pPr>
            <w:r>
              <w:t xml:space="preserve">10 doigts = Omelette, lard, oignons, menthe et sauce. </w:t>
            </w:r>
          </w:p>
          <w:p w:rsidR="00EB660D" w:rsidRDefault="00EB660D" w:rsidP="00EB660D">
            <w:pPr>
              <w:jc w:val="both"/>
            </w:pPr>
            <w:r>
              <w:t xml:space="preserve">Doigts 2 à 10 = Porc bouilli au verjus et girofle. </w:t>
            </w:r>
          </w:p>
          <w:p w:rsidR="00EB660D" w:rsidRDefault="00EB660D" w:rsidP="00EB660D">
            <w:pPr>
              <w:jc w:val="both"/>
            </w:pPr>
            <w:r>
              <w:t xml:space="preserve">Doigts 1 et 3 à 10 = </w:t>
            </w:r>
            <w:proofErr w:type="spellStart"/>
            <w:r>
              <w:t>ortelan</w:t>
            </w:r>
            <w:proofErr w:type="spellEnd"/>
            <w:r>
              <w:t xml:space="preserve"> et bœuf en brochette, menthe et ail.</w:t>
            </w:r>
          </w:p>
          <w:p w:rsidR="00EB660D" w:rsidRDefault="00EB660D" w:rsidP="00EB660D">
            <w:pPr>
              <w:jc w:val="both"/>
            </w:pPr>
            <w:r>
              <w:t>T trouve des vêtements : noble, artisan, pauvre et marchand.</w:t>
            </w:r>
          </w:p>
          <w:p w:rsidR="00EB660D" w:rsidRDefault="00EB660D" w:rsidP="00EB660D">
            <w:pPr>
              <w:jc w:val="both"/>
            </w:pPr>
            <w:r>
              <w:t>Le groupe à la table de l’étude. Difficile de trouver la bonne place. Finalement : R nord, J nord-ouest, K nord-est, A sud-ouest, T sud-est.</w:t>
            </w:r>
          </w:p>
          <w:p w:rsidR="00EB660D" w:rsidRDefault="00EB660D" w:rsidP="00EB660D">
            <w:pPr>
              <w:jc w:val="both"/>
            </w:pPr>
            <w:r>
              <w:t xml:space="preserve">Placement des mains et tentative d’oracle, inutile pour J. </w:t>
            </w:r>
          </w:p>
          <w:p w:rsidR="00EB660D" w:rsidRDefault="00EB660D" w:rsidP="00EB660D">
            <w:pPr>
              <w:jc w:val="both"/>
            </w:pPr>
            <w:r>
              <w:t>T trouve le lien avec KOR’TAL, engeance de KOTH’OTH. SUR’KIL aussi, mais rien n’en sort.</w:t>
            </w:r>
          </w:p>
          <w:p w:rsidR="00EB660D" w:rsidRDefault="00EB660D" w:rsidP="00EB660D">
            <w:pPr>
              <w:jc w:val="both"/>
            </w:pPr>
            <w:proofErr w:type="spellStart"/>
            <w:r>
              <w:t>A</w:t>
            </w:r>
            <w:proofErr w:type="spellEnd"/>
            <w:r>
              <w:t xml:space="preserve"> en lien avec TONA’H et sa tête de loup, découvre un tourbillon de gris dans les étoiles, l’ENTRE-MONDE. Tente de plonger et pose une question sur la foi des Anciens. Vision d’une église, d’un prêtre avec un livre interdit, deux maisons au milieu d’une prairie, près d’une route. Une voie à suivre ?</w:t>
            </w:r>
          </w:p>
          <w:p w:rsidR="00EB660D" w:rsidRDefault="00EB660D" w:rsidP="00EB660D">
            <w:pPr>
              <w:jc w:val="both"/>
            </w:pPr>
          </w:p>
          <w:p w:rsidR="00EB660D" w:rsidRDefault="00EB660D" w:rsidP="00EB660D">
            <w:pPr>
              <w:jc w:val="both"/>
            </w:pPr>
            <w:r>
              <w:t xml:space="preserve">La veuve SYBILLE est à la chasse. </w:t>
            </w:r>
          </w:p>
          <w:p w:rsidR="00EB660D" w:rsidRDefault="00EB660D" w:rsidP="00EB660D">
            <w:pPr>
              <w:jc w:val="both"/>
            </w:pPr>
            <w:r>
              <w:t>T représente le groupe comme étant un cartographe</w:t>
            </w:r>
            <w:r w:rsidR="00A80773">
              <w:t xml:space="preserve"> de KODOS bien</w:t>
            </w:r>
            <w:r>
              <w:t xml:space="preserve"> escorté, bon accueil, gens faciles à convaincre.</w:t>
            </w:r>
          </w:p>
          <w:p w:rsidR="00EB660D" w:rsidRDefault="00EB660D" w:rsidP="00EB660D">
            <w:pPr>
              <w:jc w:val="both"/>
            </w:pPr>
            <w:r>
              <w:t>NORU n’a qu’une chapelle, pas d’église, pas de consécration de prêtre, juste un curé non officiel.</w:t>
            </w:r>
          </w:p>
          <w:p w:rsidR="00A80773" w:rsidRDefault="00A80773" w:rsidP="00EB660D">
            <w:pPr>
              <w:jc w:val="both"/>
            </w:pPr>
            <w:r>
              <w:t>R va voir les JONGLEURS, 5 hommes et une femme ressemblant à K. Accueil méfiant, froid. Ils ont des costumes d’animaux et répètent un spectacle dans leur abri, une maison ressemblant à un relais.</w:t>
            </w:r>
          </w:p>
          <w:p w:rsidR="00EB660D" w:rsidRDefault="00A80773" w:rsidP="00EB660D">
            <w:pPr>
              <w:jc w:val="both"/>
            </w:pPr>
            <w:r>
              <w:t>K est là et se fait insulter, mauvais premier contact avec ces gens qui semblent être « trop » libres.</w:t>
            </w:r>
          </w:p>
          <w:p w:rsidR="00A80773" w:rsidRDefault="00A80773" w:rsidP="00EB660D">
            <w:pPr>
              <w:jc w:val="both"/>
            </w:pPr>
          </w:p>
          <w:p w:rsidR="00A80773" w:rsidRDefault="00A80773" w:rsidP="00A80773">
            <w:pPr>
              <w:jc w:val="both"/>
            </w:pPr>
            <w:r>
              <w:t>A apprécié par la population locale, les gens sont impressionnés. Raconte son aventure avec le MINOTAURE et ses exploits guerriers. Il bénit les enfants et fait rire avec une blague, une première.</w:t>
            </w:r>
          </w:p>
          <w:p w:rsidR="00A80773" w:rsidRDefault="00A80773" w:rsidP="00A80773">
            <w:pPr>
              <w:jc w:val="both"/>
            </w:pPr>
          </w:p>
          <w:p w:rsidR="00A80773" w:rsidRDefault="00A80773" w:rsidP="00A80773">
            <w:pPr>
              <w:jc w:val="both"/>
            </w:pPr>
            <w:r>
              <w:t>Retour de la femme du seigneur. Femme dure et droite, armée et armure. Chasse ratée, les gens s’écartent. Rencontre froide mais respectueuse.</w:t>
            </w:r>
          </w:p>
          <w:p w:rsidR="00A80773" w:rsidRDefault="00A80773" w:rsidP="00A80773">
            <w:pPr>
              <w:jc w:val="both"/>
            </w:pPr>
            <w:r>
              <w:t>R partage ses découvertes, recherche de serviteur TUOMAS qui est parti jusqu’au 10.</w:t>
            </w:r>
          </w:p>
          <w:p w:rsidR="00A80773" w:rsidRDefault="00A80773" w:rsidP="00A80773">
            <w:pPr>
              <w:jc w:val="both"/>
            </w:pPr>
          </w:p>
          <w:p w:rsidR="00A80773" w:rsidRDefault="00A80773" w:rsidP="00A80773">
            <w:pPr>
              <w:jc w:val="both"/>
            </w:pPr>
            <w:r>
              <w:lastRenderedPageBreak/>
              <w:t xml:space="preserve">Le HAVRE est une construction avec laquelle il faut s’aligner, comprendre. A et K ne sont pas liés et ne peuvent utiliser ses pouvoirs (protection, nourriture, écritoire, oracle) et sa bénédiction (puissante. </w:t>
            </w:r>
          </w:p>
          <w:p w:rsidR="00A80773" w:rsidRDefault="00A80773" w:rsidP="00A80773">
            <w:pPr>
              <w:jc w:val="both"/>
            </w:pPr>
            <w:r>
              <w:t>La soirée est agitée, T tache sa tunique et la nettoie juste après. L’usage du livre de marbre est ardu.</w:t>
            </w:r>
          </w:p>
          <w:p w:rsidR="00A80773" w:rsidRDefault="00A80773" w:rsidP="00A80773">
            <w:pPr>
              <w:jc w:val="both"/>
            </w:pPr>
          </w:p>
        </w:tc>
      </w:tr>
      <w:tr w:rsidR="00A80773" w:rsidTr="00A53715">
        <w:tc>
          <w:tcPr>
            <w:tcW w:w="9396" w:type="dxa"/>
          </w:tcPr>
          <w:p w:rsidR="00A80773" w:rsidRPr="00A80773" w:rsidRDefault="00A80773" w:rsidP="00E04823">
            <w:pPr>
              <w:jc w:val="both"/>
              <w:rPr>
                <w:b/>
              </w:rPr>
            </w:pPr>
            <w:r w:rsidRPr="00A80773">
              <w:rPr>
                <w:b/>
              </w:rPr>
              <w:lastRenderedPageBreak/>
              <w:t>9/9</w:t>
            </w:r>
          </w:p>
        </w:tc>
      </w:tr>
      <w:tr w:rsidR="00A80773" w:rsidTr="00A53715">
        <w:tc>
          <w:tcPr>
            <w:tcW w:w="9396" w:type="dxa"/>
          </w:tcPr>
          <w:p w:rsidR="00A80773" w:rsidRDefault="00A80773" w:rsidP="00E04823">
            <w:pPr>
              <w:jc w:val="both"/>
            </w:pPr>
            <w:r>
              <w:t>Une nouvelle journée à la recherche de la VOIE PERDUE ?</w:t>
            </w:r>
          </w:p>
        </w:tc>
      </w:tr>
      <w:bookmarkEnd w:id="0"/>
    </w:tbl>
    <w:p w:rsidR="002700C6" w:rsidRDefault="002700C6" w:rsidP="0066383F">
      <w:pPr>
        <w:jc w:val="both"/>
      </w:pPr>
    </w:p>
    <w:sectPr w:rsidR="002700C6" w:rsidSect="00224093">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61F69"/>
    <w:multiLevelType w:val="hybridMultilevel"/>
    <w:tmpl w:val="FB9AD1F4"/>
    <w:lvl w:ilvl="0" w:tplc="FBC0A614">
      <w:start w:val="27"/>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14E7290"/>
    <w:multiLevelType w:val="hybridMultilevel"/>
    <w:tmpl w:val="287CA37A"/>
    <w:lvl w:ilvl="0" w:tplc="E14A5C24">
      <w:start w:val="21"/>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248B30B4"/>
    <w:multiLevelType w:val="hybridMultilevel"/>
    <w:tmpl w:val="8F84454C"/>
    <w:lvl w:ilvl="0" w:tplc="5A9A4C82">
      <w:start w:val="27"/>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6DE4505"/>
    <w:multiLevelType w:val="hybridMultilevel"/>
    <w:tmpl w:val="C128B8C4"/>
    <w:lvl w:ilvl="0" w:tplc="1BB071EA">
      <w:start w:val="21"/>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44C17402"/>
    <w:multiLevelType w:val="hybridMultilevel"/>
    <w:tmpl w:val="E4148D52"/>
    <w:lvl w:ilvl="0" w:tplc="8E02730A">
      <w:start w:val="23"/>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7BF81C01"/>
    <w:multiLevelType w:val="hybridMultilevel"/>
    <w:tmpl w:val="804430AC"/>
    <w:lvl w:ilvl="0" w:tplc="7B861F4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6"/>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93F"/>
    <w:rsid w:val="0006545E"/>
    <w:rsid w:val="0008084A"/>
    <w:rsid w:val="000A44C5"/>
    <w:rsid w:val="000C0EA8"/>
    <w:rsid w:val="000C102E"/>
    <w:rsid w:val="000D34C8"/>
    <w:rsid w:val="000F2256"/>
    <w:rsid w:val="000F3DF7"/>
    <w:rsid w:val="001551CA"/>
    <w:rsid w:val="001641B9"/>
    <w:rsid w:val="00173190"/>
    <w:rsid w:val="00191C2E"/>
    <w:rsid w:val="001C3F60"/>
    <w:rsid w:val="001D0AB5"/>
    <w:rsid w:val="001D2A66"/>
    <w:rsid w:val="001F5909"/>
    <w:rsid w:val="00203064"/>
    <w:rsid w:val="00224093"/>
    <w:rsid w:val="0024248A"/>
    <w:rsid w:val="002700C6"/>
    <w:rsid w:val="00272694"/>
    <w:rsid w:val="002749DA"/>
    <w:rsid w:val="00294D2E"/>
    <w:rsid w:val="002C7145"/>
    <w:rsid w:val="002C7DCF"/>
    <w:rsid w:val="002F3CA9"/>
    <w:rsid w:val="00345A18"/>
    <w:rsid w:val="00361A83"/>
    <w:rsid w:val="00384771"/>
    <w:rsid w:val="003A3789"/>
    <w:rsid w:val="003D7FEF"/>
    <w:rsid w:val="004601B4"/>
    <w:rsid w:val="004B4C5C"/>
    <w:rsid w:val="00515141"/>
    <w:rsid w:val="0056454D"/>
    <w:rsid w:val="005837F2"/>
    <w:rsid w:val="00586EDB"/>
    <w:rsid w:val="005A7FE3"/>
    <w:rsid w:val="005D4F80"/>
    <w:rsid w:val="005E0EF7"/>
    <w:rsid w:val="005F30EA"/>
    <w:rsid w:val="005F7914"/>
    <w:rsid w:val="0060467A"/>
    <w:rsid w:val="0066383F"/>
    <w:rsid w:val="006740FE"/>
    <w:rsid w:val="006816A6"/>
    <w:rsid w:val="006A7351"/>
    <w:rsid w:val="006E193F"/>
    <w:rsid w:val="006F162C"/>
    <w:rsid w:val="00722F54"/>
    <w:rsid w:val="0077756C"/>
    <w:rsid w:val="00782BE8"/>
    <w:rsid w:val="007D630F"/>
    <w:rsid w:val="00841E3C"/>
    <w:rsid w:val="00856DD9"/>
    <w:rsid w:val="0087189A"/>
    <w:rsid w:val="008F0A5A"/>
    <w:rsid w:val="00965BDE"/>
    <w:rsid w:val="00A0048B"/>
    <w:rsid w:val="00A43AC2"/>
    <w:rsid w:val="00A53715"/>
    <w:rsid w:val="00A80773"/>
    <w:rsid w:val="00A83524"/>
    <w:rsid w:val="00A8545C"/>
    <w:rsid w:val="00A90E1F"/>
    <w:rsid w:val="00AD4D06"/>
    <w:rsid w:val="00B547D0"/>
    <w:rsid w:val="00BB675E"/>
    <w:rsid w:val="00BE7566"/>
    <w:rsid w:val="00C30E00"/>
    <w:rsid w:val="00C6445D"/>
    <w:rsid w:val="00D92735"/>
    <w:rsid w:val="00E008BE"/>
    <w:rsid w:val="00E04823"/>
    <w:rsid w:val="00E04F1A"/>
    <w:rsid w:val="00E06BB5"/>
    <w:rsid w:val="00E1686E"/>
    <w:rsid w:val="00E2086D"/>
    <w:rsid w:val="00E82D70"/>
    <w:rsid w:val="00EB660D"/>
    <w:rsid w:val="00ED47AD"/>
    <w:rsid w:val="00ED686E"/>
    <w:rsid w:val="00F320B7"/>
    <w:rsid w:val="00F73CFF"/>
    <w:rsid w:val="00FB3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2CFF7"/>
  <w15:chartTrackingRefBased/>
  <w15:docId w15:val="{64ADC8A8-EA56-4ACB-B571-41BE8A563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6E1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86EDB"/>
    <w:pPr>
      <w:ind w:left="720"/>
      <w:contextualSpacing/>
    </w:pPr>
  </w:style>
  <w:style w:type="paragraph" w:styleId="NormalWeb">
    <w:name w:val="Normal (Web)"/>
    <w:basedOn w:val="Normal"/>
    <w:uiPriority w:val="99"/>
    <w:semiHidden/>
    <w:unhideWhenUsed/>
    <w:rsid w:val="00A0048B"/>
    <w:pPr>
      <w:spacing w:after="0" w:line="240" w:lineRule="auto"/>
    </w:pPr>
    <w:rPr>
      <w:rFonts w:ascii="Times New Roman" w:hAnsi="Times New Roman" w:cs="Times New Roman"/>
      <w:sz w:val="24"/>
      <w:szCs w:val="24"/>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959249">
      <w:bodyDiv w:val="1"/>
      <w:marLeft w:val="0"/>
      <w:marRight w:val="0"/>
      <w:marTop w:val="0"/>
      <w:marBottom w:val="0"/>
      <w:divBdr>
        <w:top w:val="none" w:sz="0" w:space="0" w:color="auto"/>
        <w:left w:val="none" w:sz="0" w:space="0" w:color="auto"/>
        <w:bottom w:val="none" w:sz="0" w:space="0" w:color="auto"/>
        <w:right w:val="none" w:sz="0" w:space="0" w:color="auto"/>
      </w:divBdr>
    </w:div>
    <w:div w:id="1075975451">
      <w:bodyDiv w:val="1"/>
      <w:marLeft w:val="0"/>
      <w:marRight w:val="0"/>
      <w:marTop w:val="0"/>
      <w:marBottom w:val="0"/>
      <w:divBdr>
        <w:top w:val="none" w:sz="0" w:space="0" w:color="auto"/>
        <w:left w:val="none" w:sz="0" w:space="0" w:color="auto"/>
        <w:bottom w:val="none" w:sz="0" w:space="0" w:color="auto"/>
        <w:right w:val="none" w:sz="0" w:space="0" w:color="auto"/>
      </w:divBdr>
    </w:div>
    <w:div w:id="196280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1245</TotalTime>
  <Pages>1</Pages>
  <Words>1341</Words>
  <Characters>7381</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TNT2020</dc:creator>
  <cp:keywords/>
  <dc:description/>
  <cp:lastModifiedBy>TTA</cp:lastModifiedBy>
  <cp:revision>42</cp:revision>
  <dcterms:created xsi:type="dcterms:W3CDTF">2024-05-25T17:38:00Z</dcterms:created>
  <dcterms:modified xsi:type="dcterms:W3CDTF">2026-09-28T08:33:00Z</dcterms:modified>
</cp:coreProperties>
</file>